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B" w:rsidRPr="00F826D2" w:rsidRDefault="00F4303B" w:rsidP="00F4303B">
      <w:pPr>
        <w:ind w:right="-16"/>
        <w:jc w:val="center"/>
      </w:pPr>
      <w:r w:rsidRPr="00F826D2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3B" w:rsidRPr="00F826D2" w:rsidRDefault="00F4303B" w:rsidP="00F4303B">
      <w:pPr>
        <w:ind w:right="-716"/>
        <w:rPr>
          <w:b/>
        </w:rPr>
      </w:pPr>
      <w:r w:rsidRPr="00F826D2">
        <w:rPr>
          <w:b/>
        </w:rPr>
        <w:t xml:space="preserve">                                                  РОССИЙСКАЯ  ФЕДЕРАЦИЯ</w:t>
      </w:r>
    </w:p>
    <w:p w:rsidR="00F4303B" w:rsidRPr="00F826D2" w:rsidRDefault="00F4303B" w:rsidP="00F4303B">
      <w:pPr>
        <w:keepNext/>
        <w:spacing w:before="240"/>
        <w:jc w:val="center"/>
        <w:outlineLvl w:val="2"/>
        <w:rPr>
          <w:b/>
          <w:bCs/>
        </w:rPr>
      </w:pPr>
      <w:r w:rsidRPr="00F826D2">
        <w:rPr>
          <w:b/>
          <w:bCs/>
        </w:rPr>
        <w:t>ИРКУТСКАЯ ОБЛАСТЬ</w:t>
      </w:r>
    </w:p>
    <w:p w:rsidR="00F4303B" w:rsidRPr="00F826D2" w:rsidRDefault="00F4303B" w:rsidP="00F4303B">
      <w:pPr>
        <w:ind w:right="-716"/>
        <w:rPr>
          <w:b/>
        </w:rPr>
      </w:pPr>
      <w:r w:rsidRPr="00F826D2">
        <w:rPr>
          <w:b/>
        </w:rPr>
        <w:t xml:space="preserve">               МУНИЦИПАЛЬНОЕ ОБРАЗОВАНИЕ «БАЯНДАЕВСКИЙ РАЙОН»</w:t>
      </w:r>
    </w:p>
    <w:p w:rsidR="00F4303B" w:rsidRPr="00F826D2" w:rsidRDefault="00F4303B" w:rsidP="00F4303B">
      <w:pPr>
        <w:keepNext/>
        <w:spacing w:before="240" w:after="60"/>
        <w:ind w:right="-716"/>
        <w:outlineLvl w:val="0"/>
        <w:rPr>
          <w:b/>
          <w:bCs/>
          <w:kern w:val="32"/>
        </w:rPr>
      </w:pPr>
      <w:r w:rsidRPr="00F826D2">
        <w:rPr>
          <w:bCs/>
          <w:kern w:val="32"/>
        </w:rPr>
        <w:t xml:space="preserve">                                                     </w:t>
      </w:r>
      <w:r w:rsidRPr="00F826D2">
        <w:rPr>
          <w:b/>
          <w:bCs/>
          <w:kern w:val="32"/>
        </w:rPr>
        <w:t>ПОСТАНОВЛЕНИЕ  МЭРА</w:t>
      </w:r>
    </w:p>
    <w:p w:rsidR="00F4303B" w:rsidRPr="00F826D2" w:rsidRDefault="00F4303B" w:rsidP="00F4303B">
      <w:pPr>
        <w:ind w:left="-720" w:right="-716"/>
        <w:jc w:val="center"/>
        <w:rPr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F4303B" w:rsidRPr="00F826D2" w:rsidTr="005849F8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4303B" w:rsidRPr="00F826D2" w:rsidRDefault="00B44DA0" w:rsidP="005849F8">
            <w:pPr>
              <w:ind w:right="-716"/>
              <w:jc w:val="center"/>
            </w:pPr>
            <w:r w:rsidRPr="00B44DA0">
              <w:rPr>
                <w:noProof/>
                <w:sz w:val="28"/>
                <w:szCs w:val="28"/>
              </w:rPr>
              <w:pict>
      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Dp&#10;gqFDTgIAAFgEAAAOAAAAAAAAAAAAAAAAAC4CAABkcnMvZTJvRG9jLnhtbFBLAQItABQABgAIAAAA&#10;IQD1hpKJ3AAAAAgBAAAPAAAAAAAAAAAAAAAAAKgEAABkcnMvZG93bnJldi54bWxQSwUGAAAAAAQA&#10;BADzAAAAsQUAAAAA&#10;"/>
              </w:pict>
            </w:r>
          </w:p>
        </w:tc>
      </w:tr>
      <w:tr w:rsidR="00F4303B" w:rsidRPr="00F826D2" w:rsidTr="00584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F4303B" w:rsidRPr="00F826D2" w:rsidRDefault="00F4303B" w:rsidP="005849F8">
            <w:pPr>
              <w:ind w:right="-716"/>
            </w:pPr>
            <w:r w:rsidRPr="00F826D2">
              <w:t>от «</w:t>
            </w:r>
            <w:r w:rsidRPr="00BD50D8">
              <w:rPr>
                <w:u w:val="single"/>
              </w:rPr>
              <w:t>04»</w:t>
            </w:r>
            <w:r w:rsidR="00BD50D8" w:rsidRPr="00BD50D8">
              <w:rPr>
                <w:u w:val="single"/>
              </w:rPr>
              <w:t>.</w:t>
            </w:r>
            <w:r w:rsidRPr="00BD50D8">
              <w:rPr>
                <w:u w:val="single"/>
              </w:rPr>
              <w:t xml:space="preserve"> 10</w:t>
            </w:r>
            <w:r w:rsidR="00BD50D8" w:rsidRPr="00BD50D8">
              <w:rPr>
                <w:u w:val="single"/>
              </w:rPr>
              <w:t>.</w:t>
            </w:r>
            <w:r w:rsidRPr="00BD50D8">
              <w:rPr>
                <w:u w:val="single"/>
              </w:rPr>
              <w:t xml:space="preserve"> 2018</w:t>
            </w:r>
            <w:r w:rsidRPr="00F826D2">
              <w:t xml:space="preserve">  года №</w:t>
            </w:r>
            <w:r w:rsidRPr="00F826D2">
              <w:rPr>
                <w:u w:val="single"/>
              </w:rPr>
              <w:t>181</w:t>
            </w:r>
          </w:p>
        </w:tc>
        <w:tc>
          <w:tcPr>
            <w:tcW w:w="4786" w:type="dxa"/>
          </w:tcPr>
          <w:p w:rsidR="00F4303B" w:rsidRPr="00F826D2" w:rsidRDefault="00F4303B" w:rsidP="005849F8">
            <w:pPr>
              <w:ind w:right="-5"/>
              <w:jc w:val="right"/>
            </w:pPr>
            <w:r w:rsidRPr="00F826D2">
              <w:t>с. Баяндай</w:t>
            </w:r>
          </w:p>
        </w:tc>
      </w:tr>
    </w:tbl>
    <w:p w:rsidR="00F4303B" w:rsidRPr="00F826D2" w:rsidRDefault="00F4303B" w:rsidP="00F4303B"/>
    <w:p w:rsidR="00F4303B" w:rsidRPr="00F826D2" w:rsidRDefault="00F4303B" w:rsidP="00F4303B">
      <w:r w:rsidRPr="00F826D2">
        <w:t xml:space="preserve">Об утверждении Положения </w:t>
      </w:r>
    </w:p>
    <w:p w:rsidR="00F4303B" w:rsidRPr="00FD234C" w:rsidRDefault="00F4303B" w:rsidP="00F4303B">
      <w:r w:rsidRPr="00F826D2">
        <w:t xml:space="preserve">о проведении </w:t>
      </w:r>
      <w:r w:rsidRPr="00FD234C">
        <w:t>район</w:t>
      </w:r>
      <w:r w:rsidR="00BB0B4D" w:rsidRPr="00FD234C">
        <w:t>н</w:t>
      </w:r>
      <w:r w:rsidRPr="00FD234C">
        <w:t xml:space="preserve">ого трудового соревнования (конкурса) </w:t>
      </w:r>
    </w:p>
    <w:p w:rsidR="00F4303B" w:rsidRPr="00F826D2" w:rsidRDefault="00F4303B" w:rsidP="00F4303B">
      <w:r w:rsidRPr="00FD234C">
        <w:t>в сфере агропромышленно</w:t>
      </w:r>
      <w:r w:rsidRPr="00F826D2">
        <w:t>го комплекса в 2018 году</w:t>
      </w:r>
    </w:p>
    <w:p w:rsidR="00F4303B" w:rsidRPr="00F826D2" w:rsidRDefault="00F4303B" w:rsidP="00F4303B">
      <w:r w:rsidRPr="00F826D2">
        <w:t>МО «Баяндаевский район»</w:t>
      </w:r>
    </w:p>
    <w:p w:rsidR="00F4303B" w:rsidRPr="00F826D2" w:rsidRDefault="00F4303B" w:rsidP="00F4303B"/>
    <w:p w:rsidR="00F4303B" w:rsidRPr="00F826D2" w:rsidRDefault="00F4303B" w:rsidP="00F4303B">
      <w:pPr>
        <w:jc w:val="both"/>
      </w:pPr>
      <w:r w:rsidRPr="00F826D2">
        <w:tab/>
        <w:t xml:space="preserve"> </w:t>
      </w:r>
      <w:proofErr w:type="gramStart"/>
      <w:r w:rsidRPr="00F826D2">
        <w:t>В целях содействия развитию субъектов малого предпринимательства на территории МО «Баяндаевский район», руководствуясь ст. 15 Федерального закона от 06.10.2003 №131- ФЗ «Об общих принципах организации местного самоуправления в Российской Федерации»,  подпрограммой «Поддержка и развитие малого и среднего предпринимательства в МО «Баяндаевский район» на 2016 – 2018 годы» муниципальной программы «Совершенствование механизмов управления экономическим развитием в</w:t>
      </w:r>
      <w:r>
        <w:t xml:space="preserve"> МО «Баяндаевский район» на 2015-2020</w:t>
      </w:r>
      <w:r w:rsidRPr="00F826D2">
        <w:t xml:space="preserve"> годы</w:t>
      </w:r>
      <w:proofErr w:type="gramEnd"/>
      <w:r w:rsidRPr="00F826D2">
        <w:t xml:space="preserve">, </w:t>
      </w:r>
      <w:proofErr w:type="gramStart"/>
      <w:r w:rsidRPr="00F826D2">
        <w:t>утвержденной</w:t>
      </w:r>
      <w:proofErr w:type="gramEnd"/>
      <w:r w:rsidRPr="00F826D2">
        <w:t xml:space="preserve"> постановлением мэра МО «Баяндаевский район» от 25.02.2015 г. № 41, ст. ст. 33,48 Устава МО «Баяндаевский район»,  постановляю:</w:t>
      </w:r>
    </w:p>
    <w:p w:rsidR="00F4303B" w:rsidRPr="00F826D2" w:rsidRDefault="00F4303B" w:rsidP="00F4303B">
      <w:pPr>
        <w:jc w:val="both"/>
      </w:pPr>
    </w:p>
    <w:p w:rsidR="00F4303B" w:rsidRPr="00F826D2" w:rsidRDefault="00F4303B" w:rsidP="00F4303B">
      <w:pPr>
        <w:numPr>
          <w:ilvl w:val="0"/>
          <w:numId w:val="1"/>
        </w:numPr>
        <w:spacing w:after="200" w:line="276" w:lineRule="auto"/>
        <w:jc w:val="both"/>
      </w:pPr>
      <w:r w:rsidRPr="00F826D2">
        <w:t>Утвердить:</w:t>
      </w:r>
    </w:p>
    <w:p w:rsidR="00F4303B" w:rsidRPr="00F826D2" w:rsidRDefault="00F4303B" w:rsidP="00F4303B">
      <w:pPr>
        <w:ind w:left="720"/>
        <w:jc w:val="both"/>
      </w:pPr>
      <w:r w:rsidRPr="00F826D2">
        <w:t>- Положение о проведении конкурса «Лучший предприниматель в отрасли растениево</w:t>
      </w:r>
      <w:r w:rsidR="00FD234C">
        <w:t>д</w:t>
      </w:r>
      <w:r w:rsidRPr="00F826D2">
        <w:t xml:space="preserve">ства», </w:t>
      </w:r>
      <w:r w:rsidR="00F419DB">
        <w:t>«Лучший предприниматель в отрасли животноводства»</w:t>
      </w:r>
      <w:r w:rsidRPr="00F826D2">
        <w:t xml:space="preserve"> МО «Баяндаевский район» (далее именуется конкурс) согласно приложению № 1;</w:t>
      </w:r>
    </w:p>
    <w:p w:rsidR="00F4303B" w:rsidRPr="00F826D2" w:rsidRDefault="00F4303B" w:rsidP="00F4303B">
      <w:pPr>
        <w:ind w:left="720"/>
        <w:jc w:val="both"/>
      </w:pPr>
      <w:r w:rsidRPr="00F826D2">
        <w:t>- состав Комиссии по подведению итогов «Лучший предпринима</w:t>
      </w:r>
      <w:r w:rsidR="00F419DB">
        <w:t>тель в отрасли растениево</w:t>
      </w:r>
      <w:r w:rsidR="00BB0B4D">
        <w:t>д</w:t>
      </w:r>
      <w:r w:rsidR="00F419DB">
        <w:t>ства»,</w:t>
      </w:r>
      <w:r w:rsidR="00F419DB" w:rsidRPr="00F419DB">
        <w:t xml:space="preserve"> </w:t>
      </w:r>
      <w:r w:rsidR="00F419DB">
        <w:t>«Лучший предприниматель в отрасли животноводства»</w:t>
      </w:r>
      <w:r w:rsidR="00F419DB" w:rsidRPr="00F826D2">
        <w:t xml:space="preserve"> </w:t>
      </w:r>
      <w:r w:rsidR="00F419DB">
        <w:t xml:space="preserve"> </w:t>
      </w:r>
      <w:r w:rsidRPr="00F826D2">
        <w:t>МО «Баяндаевский район» (далее именуется Комиссия) согласно приложению № 2;</w:t>
      </w:r>
    </w:p>
    <w:p w:rsidR="00F4303B" w:rsidRPr="00F826D2" w:rsidRDefault="00F4303B" w:rsidP="00F4303B">
      <w:pPr>
        <w:ind w:left="720"/>
        <w:jc w:val="both"/>
      </w:pPr>
      <w:r w:rsidRPr="00F826D2">
        <w:t>- таблицу подсчета баллов, согласно приложению № 3</w:t>
      </w:r>
    </w:p>
    <w:p w:rsidR="00F4303B" w:rsidRDefault="00F4303B" w:rsidP="00F4303B">
      <w:pPr>
        <w:numPr>
          <w:ilvl w:val="0"/>
          <w:numId w:val="1"/>
        </w:numPr>
        <w:spacing w:after="200" w:line="276" w:lineRule="auto"/>
        <w:jc w:val="both"/>
      </w:pPr>
      <w:r w:rsidRPr="00F826D2">
        <w:t>Настоящее постановление подлежит официальному опубликованию в газете «Заря» и размещению на официальном сайте МО «Баяндаевский район» в информационн</w:t>
      </w:r>
      <w:proofErr w:type="gramStart"/>
      <w:r w:rsidRPr="00F826D2">
        <w:t>о-</w:t>
      </w:r>
      <w:proofErr w:type="gramEnd"/>
      <w:r w:rsidRPr="00F826D2">
        <w:t xml:space="preserve"> телекоммуникационной сети «Интернет».</w:t>
      </w:r>
    </w:p>
    <w:p w:rsidR="00F4303B" w:rsidRPr="00F826D2" w:rsidRDefault="00F4303B" w:rsidP="00F4303B">
      <w:pPr>
        <w:numPr>
          <w:ilvl w:val="0"/>
          <w:numId w:val="1"/>
        </w:numPr>
        <w:spacing w:after="200" w:line="276" w:lineRule="auto"/>
        <w:jc w:val="both"/>
      </w:pPr>
      <w:proofErr w:type="gramStart"/>
      <w:r w:rsidRPr="00F826D2">
        <w:t>Контроль за</w:t>
      </w:r>
      <w:proofErr w:type="gramEnd"/>
      <w:r w:rsidRPr="00F826D2">
        <w:t xml:space="preserve"> исполнением настоящего постановления возложить на заместителя мэра МО «Баяндаевский район» В.Т. </w:t>
      </w:r>
      <w:proofErr w:type="spellStart"/>
      <w:r w:rsidRPr="00F826D2">
        <w:t>Еликова</w:t>
      </w:r>
      <w:proofErr w:type="spellEnd"/>
      <w:r w:rsidRPr="00F826D2">
        <w:t xml:space="preserve">. </w:t>
      </w:r>
    </w:p>
    <w:p w:rsidR="00F4303B" w:rsidRPr="00F826D2" w:rsidRDefault="00F4303B" w:rsidP="00F4303B">
      <w:pPr>
        <w:jc w:val="both"/>
      </w:pPr>
    </w:p>
    <w:p w:rsidR="00F4303B" w:rsidRPr="00F826D2" w:rsidRDefault="00B242A1" w:rsidP="00F4303B">
      <w:pPr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>И. о м</w:t>
      </w:r>
      <w:r w:rsidR="00F4303B" w:rsidRPr="00F826D2">
        <w:rPr>
          <w:sz w:val="22"/>
          <w:szCs w:val="22"/>
        </w:rPr>
        <w:t>эра</w:t>
      </w:r>
    </w:p>
    <w:p w:rsidR="00F4303B" w:rsidRPr="00F826D2" w:rsidRDefault="00F4303B" w:rsidP="00F4303B">
      <w:pPr>
        <w:jc w:val="right"/>
        <w:rPr>
          <w:sz w:val="22"/>
          <w:szCs w:val="22"/>
        </w:rPr>
      </w:pPr>
      <w:r w:rsidRPr="00F826D2">
        <w:rPr>
          <w:sz w:val="22"/>
          <w:szCs w:val="22"/>
        </w:rPr>
        <w:t xml:space="preserve">муниципального образования </w:t>
      </w:r>
    </w:p>
    <w:p w:rsidR="00F4303B" w:rsidRPr="00F826D2" w:rsidRDefault="00F4303B" w:rsidP="00F4303B">
      <w:pPr>
        <w:jc w:val="right"/>
        <w:rPr>
          <w:sz w:val="22"/>
          <w:szCs w:val="22"/>
        </w:rPr>
      </w:pPr>
      <w:r w:rsidRPr="00F826D2">
        <w:rPr>
          <w:sz w:val="22"/>
          <w:szCs w:val="22"/>
        </w:rPr>
        <w:t>«Баяндаевский район»</w:t>
      </w:r>
    </w:p>
    <w:p w:rsidR="00687A61" w:rsidRDefault="00F4303B" w:rsidP="00F430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В. Р. </w:t>
      </w:r>
      <w:proofErr w:type="spellStart"/>
      <w:r>
        <w:rPr>
          <w:sz w:val="22"/>
          <w:szCs w:val="22"/>
        </w:rPr>
        <w:t>Моноев</w:t>
      </w:r>
      <w:proofErr w:type="spellEnd"/>
    </w:p>
    <w:p w:rsidR="00F4303B" w:rsidRPr="00F4303B" w:rsidRDefault="00F4303B" w:rsidP="00F4303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4303B" w:rsidRPr="00F4303B" w:rsidRDefault="00F4303B" w:rsidP="00F4303B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1B0158" w:rsidRDefault="001B0158" w:rsidP="00F4303B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1B0158" w:rsidRDefault="001B0158" w:rsidP="00F4303B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F4303B" w:rsidRPr="00F4303B" w:rsidRDefault="00F4303B" w:rsidP="00F4303B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  <w:r w:rsidRPr="00F4303B">
        <w:lastRenderedPageBreak/>
        <w:t xml:space="preserve">Приложение № 1 </w:t>
      </w:r>
    </w:p>
    <w:p w:rsidR="00F4303B" w:rsidRPr="00F4303B" w:rsidRDefault="00F4303B" w:rsidP="00F4303B">
      <w:pPr>
        <w:tabs>
          <w:tab w:val="left" w:pos="10916"/>
        </w:tabs>
        <w:ind w:left="5245"/>
        <w:jc w:val="right"/>
      </w:pPr>
      <w:r w:rsidRPr="00F4303B">
        <w:t xml:space="preserve">к постановлению мэра </w:t>
      </w:r>
    </w:p>
    <w:p w:rsidR="00F4303B" w:rsidRPr="00F4303B" w:rsidRDefault="00F4303B" w:rsidP="00F4303B">
      <w:pPr>
        <w:tabs>
          <w:tab w:val="left" w:pos="10916"/>
        </w:tabs>
        <w:ind w:left="5245"/>
        <w:jc w:val="right"/>
      </w:pPr>
      <w:r w:rsidRPr="00F4303B">
        <w:t>МО «Баяндаевский район»</w:t>
      </w:r>
    </w:p>
    <w:p w:rsidR="00F4303B" w:rsidRPr="00F4303B" w:rsidRDefault="00F4303B" w:rsidP="00F4303B">
      <w:pPr>
        <w:tabs>
          <w:tab w:val="left" w:pos="11058"/>
        </w:tabs>
        <w:ind w:left="5529" w:hanging="284"/>
        <w:jc w:val="right"/>
        <w:rPr>
          <w:u w:val="single"/>
        </w:rPr>
      </w:pPr>
      <w:r w:rsidRPr="00F4303B">
        <w:t>от «</w:t>
      </w:r>
      <w:r>
        <w:rPr>
          <w:u w:val="single"/>
        </w:rPr>
        <w:t>04</w:t>
      </w:r>
      <w:r w:rsidRPr="00F4303B">
        <w:t xml:space="preserve">» </w:t>
      </w:r>
      <w:r>
        <w:rPr>
          <w:u w:val="single"/>
        </w:rPr>
        <w:t>10</w:t>
      </w:r>
      <w:r w:rsidRPr="00F4303B">
        <w:t xml:space="preserve">  201</w:t>
      </w:r>
      <w:r>
        <w:t>8</w:t>
      </w:r>
      <w:r w:rsidRPr="00F4303B">
        <w:t xml:space="preserve"> года  № </w:t>
      </w:r>
      <w:r>
        <w:rPr>
          <w:u w:val="single"/>
        </w:rPr>
        <w:t>181</w:t>
      </w:r>
    </w:p>
    <w:p w:rsidR="00C41C00" w:rsidRPr="00F4303B" w:rsidRDefault="00C41C00" w:rsidP="00C41C00"/>
    <w:p w:rsidR="00F4303B" w:rsidRPr="00F4303B" w:rsidRDefault="00F4303B" w:rsidP="00F4303B">
      <w:pPr>
        <w:jc w:val="center"/>
        <w:outlineLvl w:val="0"/>
      </w:pPr>
      <w:r w:rsidRPr="00F4303B">
        <w:t>ПОЛОЖЕНИЕ</w:t>
      </w:r>
    </w:p>
    <w:p w:rsidR="00F4303B" w:rsidRPr="00F4303B" w:rsidRDefault="00F4303B" w:rsidP="00F4303B">
      <w:pPr>
        <w:ind w:left="360"/>
        <w:jc w:val="center"/>
      </w:pPr>
      <w:r w:rsidRPr="00F4303B">
        <w:t xml:space="preserve">о проведении трудового соревнования (конкурса) </w:t>
      </w:r>
      <w:r w:rsidR="00FD234C" w:rsidRPr="00F826D2">
        <w:t>«Лучший предприниматель в отрасли растениево</w:t>
      </w:r>
      <w:r w:rsidR="00FD234C">
        <w:t>д</w:t>
      </w:r>
      <w:r w:rsidR="00FD234C" w:rsidRPr="00F826D2">
        <w:t xml:space="preserve">ства», </w:t>
      </w:r>
      <w:r w:rsidR="00FD234C">
        <w:t>«Лучший предприниматель в отрасли животноводства»</w:t>
      </w:r>
      <w:r w:rsidR="00FD234C" w:rsidRPr="00F826D2">
        <w:t xml:space="preserve"> МО «Баяндаевский район»</w:t>
      </w:r>
    </w:p>
    <w:p w:rsidR="00F4303B" w:rsidRPr="00F4303B" w:rsidRDefault="00F4303B" w:rsidP="00F4303B">
      <w:pPr>
        <w:jc w:val="center"/>
      </w:pPr>
    </w:p>
    <w:p w:rsidR="00FD234C" w:rsidRPr="00F4303B" w:rsidRDefault="00F4303B" w:rsidP="006D3280">
      <w:pPr>
        <w:numPr>
          <w:ilvl w:val="0"/>
          <w:numId w:val="2"/>
        </w:numPr>
        <w:autoSpaceDE w:val="0"/>
        <w:contextualSpacing/>
        <w:jc w:val="center"/>
      </w:pPr>
      <w:r w:rsidRPr="00F4303B">
        <w:t>Общие положения</w:t>
      </w:r>
    </w:p>
    <w:p w:rsidR="00F4303B" w:rsidRPr="00F4303B" w:rsidRDefault="00F4303B" w:rsidP="00F4303B">
      <w:pPr>
        <w:numPr>
          <w:ilvl w:val="1"/>
          <w:numId w:val="2"/>
        </w:numPr>
        <w:contextualSpacing/>
        <w:jc w:val="both"/>
      </w:pPr>
      <w:r w:rsidRPr="00F4303B">
        <w:t xml:space="preserve">Настоящее Положение определяет порядок проведения </w:t>
      </w:r>
      <w:r w:rsidRPr="00F4303B">
        <w:rPr>
          <w:rFonts w:eastAsia="Calibri"/>
          <w:lang w:eastAsia="en-US"/>
        </w:rPr>
        <w:t>трудового соревнования (</w:t>
      </w:r>
      <w:r w:rsidRPr="00F4303B">
        <w:t>конкурса</w:t>
      </w:r>
      <w:r w:rsidRPr="00F4303B">
        <w:rPr>
          <w:rFonts w:eastAsia="Calibri"/>
          <w:lang w:eastAsia="en-US"/>
        </w:rPr>
        <w:t>)</w:t>
      </w:r>
      <w:r w:rsidRPr="00F4303B">
        <w:t>.</w:t>
      </w:r>
    </w:p>
    <w:p w:rsidR="006D3280" w:rsidRDefault="006D3280" w:rsidP="006D3280">
      <w:pPr>
        <w:jc w:val="both"/>
      </w:pPr>
      <w:r>
        <w:t>1.2.</w:t>
      </w:r>
      <w:r w:rsidRPr="008C5533">
        <w:t xml:space="preserve">Целью конкурса </w:t>
      </w:r>
      <w:r>
        <w:t>является увеличение производства и реализации сельскохозяйственной продукции и продуктов питания, достижение высокой эффективности труда, выявление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 проводит районное трудовое соревнование (конкурс) в сфере агропромышленного комплекса в 2018 году.</w:t>
      </w:r>
    </w:p>
    <w:p w:rsidR="00F4303B" w:rsidRPr="00F4303B" w:rsidRDefault="00F4303B" w:rsidP="00F4303B">
      <w:pPr>
        <w:jc w:val="both"/>
      </w:pPr>
      <w:r w:rsidRPr="00F4303B">
        <w:t xml:space="preserve">  </w:t>
      </w:r>
      <w:r w:rsidRPr="00F4303B">
        <w:tab/>
      </w:r>
    </w:p>
    <w:p w:rsidR="00F4303B" w:rsidRPr="00F4303B" w:rsidRDefault="00F4303B" w:rsidP="00F4303B">
      <w:pPr>
        <w:jc w:val="both"/>
      </w:pPr>
      <w:r w:rsidRPr="00F4303B">
        <w:t>1.3. Организатором конкурса является отдел сельского хозяйства администрации МО «Баяндаевский район»</w:t>
      </w:r>
    </w:p>
    <w:p w:rsidR="00F4303B" w:rsidRPr="00F4303B" w:rsidRDefault="00F4303B" w:rsidP="00F4303B">
      <w:pPr>
        <w:jc w:val="both"/>
      </w:pPr>
      <w:r w:rsidRPr="00F4303B">
        <w:t>1.4. Участниками кон</w:t>
      </w:r>
      <w:r w:rsidR="006D3280">
        <w:t>курса являются председатели индивидуальные предприниматели главы крестьянско-фермерские хозяйства</w:t>
      </w:r>
      <w:r w:rsidRPr="00F4303B">
        <w:t>, зарегистрированные на территории МО «Баяндаевский район».</w:t>
      </w:r>
    </w:p>
    <w:p w:rsidR="00F4303B" w:rsidRPr="00F4303B" w:rsidRDefault="00F4303B" w:rsidP="00F4303B">
      <w:pPr>
        <w:jc w:val="both"/>
      </w:pPr>
      <w:r w:rsidRPr="00F4303B">
        <w:t>1.5. Для проведения и подведения итогов конкурса создается конкурсная комиссия.</w:t>
      </w:r>
    </w:p>
    <w:p w:rsidR="00F4303B" w:rsidRPr="00F4303B" w:rsidRDefault="00F4303B" w:rsidP="00F4303B">
      <w:pPr>
        <w:jc w:val="both"/>
      </w:pPr>
    </w:p>
    <w:p w:rsidR="00FD234C" w:rsidRPr="00F4303B" w:rsidRDefault="00F4303B" w:rsidP="006D3280">
      <w:pPr>
        <w:numPr>
          <w:ilvl w:val="0"/>
          <w:numId w:val="2"/>
        </w:numPr>
        <w:contextualSpacing/>
        <w:jc w:val="center"/>
      </w:pPr>
      <w:r w:rsidRPr="00F4303B">
        <w:t>Порядок проведения</w:t>
      </w:r>
    </w:p>
    <w:p w:rsidR="00F4303B" w:rsidRPr="00F4303B" w:rsidRDefault="00F4303B" w:rsidP="00F4303B">
      <w:pPr>
        <w:numPr>
          <w:ilvl w:val="1"/>
          <w:numId w:val="2"/>
        </w:numPr>
        <w:contextualSpacing/>
        <w:jc w:val="both"/>
      </w:pPr>
      <w:r w:rsidRPr="00F4303B">
        <w:t xml:space="preserve"> Конкурс проводится с </w:t>
      </w:r>
      <w:r>
        <w:rPr>
          <w:shd w:val="clear" w:color="auto" w:fill="FFFFFF"/>
        </w:rPr>
        <w:t>12 октября по 26</w:t>
      </w:r>
      <w:r w:rsidRPr="00F4303B">
        <w:rPr>
          <w:shd w:val="clear" w:color="auto" w:fill="FFFFFF"/>
        </w:rPr>
        <w:t xml:space="preserve"> октября 201</w:t>
      </w:r>
      <w:r>
        <w:rPr>
          <w:shd w:val="clear" w:color="auto" w:fill="FFFFFF"/>
        </w:rPr>
        <w:t>8</w:t>
      </w:r>
      <w:r w:rsidRPr="00F4303B">
        <w:t xml:space="preserve"> года.</w:t>
      </w:r>
    </w:p>
    <w:p w:rsidR="00F4303B" w:rsidRPr="00F4303B" w:rsidRDefault="00F4303B" w:rsidP="00F4303B">
      <w:pPr>
        <w:numPr>
          <w:ilvl w:val="1"/>
          <w:numId w:val="2"/>
        </w:numPr>
        <w:contextualSpacing/>
        <w:jc w:val="both"/>
      </w:pPr>
      <w:r w:rsidRPr="00F4303B">
        <w:t>Для участия в конкурсе участники представляют по установленной форме заявки на участие в конкурсе (приложение 1)</w:t>
      </w:r>
    </w:p>
    <w:p w:rsidR="00F4303B" w:rsidRPr="00F4303B" w:rsidRDefault="00F4303B" w:rsidP="00F4303B">
      <w:pPr>
        <w:numPr>
          <w:ilvl w:val="1"/>
          <w:numId w:val="2"/>
        </w:numPr>
        <w:contextualSpacing/>
        <w:jc w:val="both"/>
      </w:pPr>
      <w:r w:rsidRPr="00F4303B">
        <w:t xml:space="preserve"> Заявки на участие в конкурсе направляются до </w:t>
      </w:r>
      <w:r w:rsidRPr="00F4303B">
        <w:rPr>
          <w:shd w:val="clear" w:color="auto" w:fill="FFFFFF"/>
        </w:rPr>
        <w:t>2</w:t>
      </w:r>
      <w:r>
        <w:rPr>
          <w:shd w:val="clear" w:color="auto" w:fill="FFFFFF"/>
        </w:rPr>
        <w:t>6</w:t>
      </w:r>
      <w:r w:rsidRPr="00F4303B">
        <w:rPr>
          <w:shd w:val="clear" w:color="auto" w:fill="FFFFFF"/>
        </w:rPr>
        <w:t xml:space="preserve"> октября</w:t>
      </w:r>
      <w:r w:rsidRPr="00F4303B">
        <w:t xml:space="preserve"> 201</w:t>
      </w:r>
      <w:r>
        <w:t>8</w:t>
      </w:r>
      <w:r w:rsidRPr="00F4303B">
        <w:t xml:space="preserve"> года в отдел </w:t>
      </w:r>
      <w:r w:rsidRPr="00F4303B">
        <w:rPr>
          <w:rFonts w:eastAsia="Calibri"/>
          <w:lang w:eastAsia="en-US"/>
        </w:rPr>
        <w:t>сельского хозяйства</w:t>
      </w:r>
      <w:r w:rsidRPr="00F4303B">
        <w:t xml:space="preserve"> администрации МО «Баяндаевский район».</w:t>
      </w:r>
    </w:p>
    <w:p w:rsidR="00F4303B" w:rsidRPr="00F4303B" w:rsidRDefault="00F4303B" w:rsidP="00F4303B">
      <w:pPr>
        <w:jc w:val="both"/>
      </w:pPr>
      <w:r w:rsidRPr="00F4303B">
        <w:t>2.4. К заявке прилагается информация о производственно-финансовой деятельности организации АПК по форме (приложение 2).</w:t>
      </w:r>
    </w:p>
    <w:p w:rsidR="00F4303B" w:rsidRPr="00F4303B" w:rsidRDefault="00F4303B" w:rsidP="00F4303B">
      <w:pPr>
        <w:jc w:val="both"/>
      </w:pPr>
      <w:r w:rsidRPr="00F4303B">
        <w:t xml:space="preserve">2.5. Отдел сельского хозяйства администрации МО «Баяндаевский район» обобщает полученные материалы и направляет их на комиссию до </w:t>
      </w:r>
      <w:r>
        <w:rPr>
          <w:shd w:val="clear" w:color="auto" w:fill="FFFFFF"/>
        </w:rPr>
        <w:t>02</w:t>
      </w:r>
      <w:r w:rsidRPr="00F4303B">
        <w:rPr>
          <w:shd w:val="clear" w:color="auto" w:fill="FFFFFF"/>
        </w:rPr>
        <w:t xml:space="preserve"> ноября</w:t>
      </w:r>
      <w:r w:rsidRPr="00F4303B">
        <w:t xml:space="preserve"> конкурсного года.</w:t>
      </w:r>
    </w:p>
    <w:p w:rsidR="00F4303B" w:rsidRPr="00F4303B" w:rsidRDefault="00F4303B" w:rsidP="00F4303B">
      <w:pPr>
        <w:jc w:val="both"/>
      </w:pPr>
      <w:r w:rsidRPr="00F4303B">
        <w:t>2.6. Комиссия рассматривает представленные материалы до 0</w:t>
      </w:r>
      <w:r>
        <w:rPr>
          <w:shd w:val="clear" w:color="auto" w:fill="FFFFFF"/>
        </w:rPr>
        <w:t>6</w:t>
      </w:r>
      <w:r w:rsidRPr="00F4303B">
        <w:rPr>
          <w:shd w:val="clear" w:color="auto" w:fill="FFFFFF"/>
        </w:rPr>
        <w:t xml:space="preserve"> ноября</w:t>
      </w:r>
      <w:r w:rsidRPr="00F4303B">
        <w:t xml:space="preserve"> конкурсного года, подводит итоги конкурса, определяет победителей и вносит проект постановления мэра МО «Баяндаевский район» о присуждении премий победителям конкурса.</w:t>
      </w:r>
    </w:p>
    <w:p w:rsidR="00F4303B" w:rsidRPr="00F4303B" w:rsidRDefault="00F4303B" w:rsidP="00F4303B">
      <w:pPr>
        <w:jc w:val="both"/>
      </w:pPr>
      <w:r w:rsidRPr="00F4303B">
        <w:t>Комиссия имеет право осуществить выборочную проверку представленных сведений, в случае необходимости, с выездом в муниципальные образования.</w:t>
      </w:r>
    </w:p>
    <w:p w:rsidR="00F4303B" w:rsidRPr="00F4303B" w:rsidRDefault="00F4303B" w:rsidP="00F4303B">
      <w:pPr>
        <w:jc w:val="both"/>
      </w:pPr>
      <w:r w:rsidRPr="00F4303B">
        <w:t xml:space="preserve">2.7. При подведении итогов конкурса Комиссия руководствуется таблицей подсчета баллов  и на основании баллов подводит итоги с присуждением </w:t>
      </w:r>
      <w:r w:rsidRPr="00F4303B">
        <w:rPr>
          <w:lang w:val="en-US"/>
        </w:rPr>
        <w:t>I</w:t>
      </w:r>
      <w:r w:rsidRPr="00F4303B">
        <w:t xml:space="preserve">, </w:t>
      </w:r>
      <w:r w:rsidRPr="00F4303B">
        <w:rPr>
          <w:lang w:val="en-US"/>
        </w:rPr>
        <w:t>II</w:t>
      </w:r>
      <w:r w:rsidRPr="00F4303B">
        <w:t xml:space="preserve">, </w:t>
      </w:r>
      <w:r w:rsidRPr="00F4303B">
        <w:rPr>
          <w:lang w:val="en-US"/>
        </w:rPr>
        <w:t>III</w:t>
      </w:r>
      <w:r w:rsidRPr="00F4303B">
        <w:t xml:space="preserve"> места. </w:t>
      </w:r>
    </w:p>
    <w:p w:rsidR="00F4303B" w:rsidRPr="00F4303B" w:rsidRDefault="00F4303B" w:rsidP="00F4303B">
      <w:pPr>
        <w:jc w:val="both"/>
      </w:pPr>
    </w:p>
    <w:p w:rsidR="00FD234C" w:rsidRPr="00F4303B" w:rsidRDefault="00F4303B" w:rsidP="006D3280">
      <w:pPr>
        <w:numPr>
          <w:ilvl w:val="0"/>
          <w:numId w:val="2"/>
        </w:numPr>
        <w:contextualSpacing/>
        <w:jc w:val="center"/>
      </w:pPr>
      <w:r w:rsidRPr="00F4303B">
        <w:t>Подведение итогов, награждение победителей</w:t>
      </w:r>
    </w:p>
    <w:p w:rsidR="00F4303B" w:rsidRPr="00F4303B" w:rsidRDefault="00F4303B" w:rsidP="00F4303B">
      <w:pPr>
        <w:numPr>
          <w:ilvl w:val="1"/>
          <w:numId w:val="2"/>
        </w:numPr>
        <w:contextualSpacing/>
      </w:pPr>
      <w:r w:rsidRPr="00F4303B">
        <w:t>Победители конкурса определяются решение Комиссии, принятым открытым голосованием большинством голосов членов комиссии</w:t>
      </w:r>
    </w:p>
    <w:p w:rsidR="00C41C00" w:rsidRDefault="00F4303B" w:rsidP="00C41C00">
      <w:pPr>
        <w:numPr>
          <w:ilvl w:val="1"/>
          <w:numId w:val="2"/>
        </w:numPr>
        <w:contextualSpacing/>
      </w:pPr>
      <w:r w:rsidRPr="00F4303B">
        <w:t>Победителям конкурса вручаются гр</w:t>
      </w:r>
      <w:r w:rsidR="00C41C00">
        <w:t>амоты и денежные призы в номинации:</w:t>
      </w:r>
      <w:r w:rsidR="00C41C00" w:rsidRPr="00C41C00">
        <w:t xml:space="preserve"> </w:t>
      </w:r>
    </w:p>
    <w:p w:rsidR="00FD234C" w:rsidRDefault="00C41C00" w:rsidP="00FD234C">
      <w:pPr>
        <w:ind w:left="360"/>
        <w:contextualSpacing/>
      </w:pPr>
      <w:r>
        <w:t xml:space="preserve">- </w:t>
      </w:r>
      <w:r w:rsidRPr="00F826D2">
        <w:t>«Лучший предприним</w:t>
      </w:r>
      <w:r>
        <w:t>атель в отрасли растениево</w:t>
      </w:r>
      <w:r w:rsidR="005849F8">
        <w:t>д</w:t>
      </w:r>
      <w:r>
        <w:t>ства» »</w:t>
      </w:r>
      <w:r w:rsidRPr="00F826D2">
        <w:t xml:space="preserve"> </w:t>
      </w:r>
      <w:r w:rsidRPr="00F4303B">
        <w:t xml:space="preserve"> за 1 место</w:t>
      </w:r>
      <w:r>
        <w:t>5000 рублей</w:t>
      </w:r>
      <w:r w:rsidRPr="00F4303B">
        <w:t xml:space="preserve">, за 2 место </w:t>
      </w:r>
      <w:r>
        <w:t>4500</w:t>
      </w:r>
      <w:r w:rsidRPr="00F4303B">
        <w:t xml:space="preserve"> рублей и 3 место </w:t>
      </w:r>
      <w:r>
        <w:t>3500 рублей;</w:t>
      </w:r>
      <w:r w:rsidRPr="00F826D2">
        <w:t xml:space="preserve"> </w:t>
      </w:r>
    </w:p>
    <w:p w:rsidR="00F4303B" w:rsidRDefault="00C41C00" w:rsidP="00FD234C">
      <w:pPr>
        <w:ind w:left="360"/>
        <w:contextualSpacing/>
      </w:pPr>
      <w:r>
        <w:t>- «Лучший предприниматель в отрасли животноводства»</w:t>
      </w:r>
      <w:r w:rsidRPr="00F826D2">
        <w:t xml:space="preserve"> </w:t>
      </w:r>
      <w:r w:rsidR="00F4303B" w:rsidRPr="00F4303B">
        <w:t xml:space="preserve"> за 1 место</w:t>
      </w:r>
      <w:r w:rsidR="00F419DB">
        <w:t>5000 рублей</w:t>
      </w:r>
      <w:r w:rsidR="00F4303B" w:rsidRPr="00F4303B">
        <w:t xml:space="preserve">, за 2 место </w:t>
      </w:r>
      <w:r w:rsidR="00F419DB">
        <w:t>4500</w:t>
      </w:r>
      <w:r w:rsidR="00F4303B" w:rsidRPr="00F4303B">
        <w:t xml:space="preserve"> рублей и 3 место </w:t>
      </w:r>
      <w:r w:rsidR="00F419DB">
        <w:t>3500</w:t>
      </w:r>
      <w:r w:rsidR="00F4303B" w:rsidRPr="00F4303B">
        <w:t xml:space="preserve"> рублей.</w:t>
      </w:r>
    </w:p>
    <w:p w:rsidR="00F419DB" w:rsidRPr="00F4303B" w:rsidRDefault="00F419DB" w:rsidP="00F419DB">
      <w:pPr>
        <w:contextualSpacing/>
      </w:pPr>
    </w:p>
    <w:p w:rsidR="00F4303B" w:rsidRPr="00AC2DFF" w:rsidRDefault="00F4303B" w:rsidP="00F4303B">
      <w:pPr>
        <w:jc w:val="right"/>
      </w:pPr>
      <w:r w:rsidRPr="00AC2DFF">
        <w:lastRenderedPageBreak/>
        <w:t>Приложение N 2</w:t>
      </w:r>
    </w:p>
    <w:p w:rsidR="00F4303B" w:rsidRPr="00AC2DFF" w:rsidRDefault="00F4303B" w:rsidP="00F4303B">
      <w:pPr>
        <w:jc w:val="right"/>
      </w:pPr>
      <w:r w:rsidRPr="00AC2DFF">
        <w:t xml:space="preserve">к постановлению мэра </w:t>
      </w:r>
    </w:p>
    <w:p w:rsidR="00F4303B" w:rsidRPr="00AC2DFF" w:rsidRDefault="00F4303B" w:rsidP="00F4303B">
      <w:pPr>
        <w:jc w:val="right"/>
      </w:pPr>
      <w:r w:rsidRPr="00AC2DFF">
        <w:t>МО «Баяндаевский район»</w:t>
      </w:r>
    </w:p>
    <w:p w:rsidR="00F4303B" w:rsidRPr="00BF5BF6" w:rsidRDefault="00F4303B" w:rsidP="00F4303B">
      <w:pPr>
        <w:jc w:val="right"/>
        <w:rPr>
          <w:u w:val="single"/>
        </w:rPr>
      </w:pPr>
      <w:r>
        <w:t>от «</w:t>
      </w:r>
      <w:r>
        <w:rPr>
          <w:u w:val="single"/>
        </w:rPr>
        <w:t>04</w:t>
      </w:r>
      <w:r>
        <w:t xml:space="preserve">» </w:t>
      </w:r>
      <w:r>
        <w:rPr>
          <w:u w:val="single"/>
        </w:rPr>
        <w:t>10</w:t>
      </w:r>
      <w:r>
        <w:t xml:space="preserve"> 2018</w:t>
      </w:r>
      <w:r w:rsidRPr="00AC2DFF">
        <w:t xml:space="preserve"> г. N </w:t>
      </w:r>
      <w:r w:rsidR="00D67AD0">
        <w:rPr>
          <w:u w:val="single"/>
        </w:rPr>
        <w:t>181</w:t>
      </w:r>
    </w:p>
    <w:p w:rsidR="00F4303B" w:rsidRDefault="00F4303B" w:rsidP="00F4303B">
      <w:pPr>
        <w:jc w:val="right"/>
      </w:pPr>
    </w:p>
    <w:p w:rsidR="00F4303B" w:rsidRDefault="00F4303B" w:rsidP="00F4303B">
      <w:pPr>
        <w:jc w:val="right"/>
      </w:pPr>
    </w:p>
    <w:p w:rsidR="00F4303B" w:rsidRPr="00D87EF5" w:rsidRDefault="00F4303B" w:rsidP="00F4303B">
      <w:pPr>
        <w:jc w:val="right"/>
      </w:pPr>
    </w:p>
    <w:p w:rsidR="00F4303B" w:rsidRPr="00D87EF5" w:rsidRDefault="00F4303B" w:rsidP="00F4303B">
      <w:pPr>
        <w:jc w:val="center"/>
      </w:pPr>
    </w:p>
    <w:p w:rsidR="00F4303B" w:rsidRPr="00D87EF5" w:rsidRDefault="00F4303B" w:rsidP="00F4303B">
      <w:pPr>
        <w:jc w:val="center"/>
      </w:pPr>
      <w:r w:rsidRPr="00D87EF5">
        <w:t>СОСТАВ</w:t>
      </w:r>
    </w:p>
    <w:p w:rsidR="00F4303B" w:rsidRPr="00D87EF5" w:rsidRDefault="00F4303B" w:rsidP="00F4303B">
      <w:pPr>
        <w:jc w:val="center"/>
      </w:pPr>
      <w:r w:rsidRPr="00D87EF5">
        <w:t>КОМИССИИ ПО ПОДВЕДЕНИЮ ИТОГОВ КОНКУРСА</w:t>
      </w:r>
      <w:r w:rsidR="00D757A5">
        <w:t xml:space="preserve"> «ЛУЧШИЙ ПРЕДПРИНИМАТЕЛЬ В ОТРАСЛИ РАСТЕНИЕВОДСТВА», «ЛУЧШИЙ ПРЕДПРИНИМАТЕЛЬ В ОТРАСЛИ ЖИВОТНОВОДСТВА»</w:t>
      </w:r>
      <w:r>
        <w:t xml:space="preserve"> МО</w:t>
      </w:r>
      <w:r w:rsidRPr="00D87EF5">
        <w:t xml:space="preserve"> </w:t>
      </w:r>
      <w:r>
        <w:t>«</w:t>
      </w:r>
      <w:r w:rsidRPr="00D87EF5">
        <w:t>БАЯНДАЕВСК</w:t>
      </w:r>
      <w:r>
        <w:t>ИЙ РАЙОН»</w:t>
      </w:r>
    </w:p>
    <w:p w:rsidR="00F4303B" w:rsidRPr="00D87EF5" w:rsidRDefault="00F4303B" w:rsidP="00F4303B">
      <w:pPr>
        <w:jc w:val="center"/>
      </w:pPr>
    </w:p>
    <w:p w:rsidR="00F4303B" w:rsidRDefault="00F4303B" w:rsidP="00F4303B">
      <w:pPr>
        <w:spacing w:before="100" w:beforeAutospacing="1" w:after="100" w:afterAutospacing="1"/>
        <w:ind w:left="4245" w:hanging="4245"/>
        <w:jc w:val="both"/>
      </w:pPr>
      <w:proofErr w:type="spellStart"/>
      <w:r>
        <w:t>Еликов</w:t>
      </w:r>
      <w:proofErr w:type="spellEnd"/>
      <w:r>
        <w:t xml:space="preserve"> Виталий Тимофеевич</w:t>
      </w:r>
      <w:r w:rsidRPr="00D87EF5">
        <w:tab/>
      </w:r>
      <w:r w:rsidRPr="00D87EF5">
        <w:tab/>
      </w:r>
      <w:r>
        <w:t>заместитель мэра</w:t>
      </w:r>
      <w:r w:rsidRPr="00D87EF5">
        <w:t xml:space="preserve"> МО «Баяндаевский район», председатель комиссии;</w:t>
      </w:r>
    </w:p>
    <w:p w:rsidR="00F4303B" w:rsidRPr="00D87EF5" w:rsidRDefault="00F4303B" w:rsidP="00F4303B">
      <w:pPr>
        <w:spacing w:before="100" w:beforeAutospacing="1" w:after="100" w:afterAutospacing="1"/>
        <w:ind w:left="4245" w:hanging="4245"/>
        <w:jc w:val="both"/>
      </w:pPr>
      <w:proofErr w:type="spellStart"/>
      <w:r w:rsidRPr="00D87EF5">
        <w:t>Хамнуева</w:t>
      </w:r>
      <w:proofErr w:type="spellEnd"/>
      <w:r w:rsidRPr="00D87EF5">
        <w:t xml:space="preserve"> Марина Валерьевна</w:t>
      </w:r>
      <w:r w:rsidRPr="00D87EF5">
        <w:tab/>
        <w:t xml:space="preserve">начальник отдела сельского хозяйства администрации МО </w:t>
      </w:r>
      <w:r w:rsidR="00D757A5">
        <w:t>«Баяндаевский район»,</w:t>
      </w:r>
      <w:r w:rsidR="00D757A5" w:rsidRPr="00D757A5">
        <w:t xml:space="preserve"> </w:t>
      </w:r>
      <w:r w:rsidR="00D757A5" w:rsidRPr="00D87EF5">
        <w:t>заместитель председателя комиссии;</w:t>
      </w:r>
    </w:p>
    <w:p w:rsidR="00F4303B" w:rsidRPr="00D87EF5" w:rsidRDefault="00F4303B" w:rsidP="00F4303B">
      <w:pPr>
        <w:spacing w:before="100" w:beforeAutospacing="1" w:after="100" w:afterAutospacing="1"/>
        <w:ind w:left="4245" w:hanging="4245"/>
        <w:jc w:val="both"/>
      </w:pPr>
      <w:r>
        <w:t>Шабанова Регина Борисовна</w:t>
      </w:r>
      <w:r w:rsidRPr="00D87EF5">
        <w:tab/>
        <w:t>главный специалист по экономик</w:t>
      </w:r>
      <w:r>
        <w:t>е отдела сельского хозяйства</w:t>
      </w:r>
      <w:r w:rsidRPr="00D87EF5">
        <w:t xml:space="preserve"> администрации МО «Баяндаевский район», секретарь комиссии.</w:t>
      </w:r>
    </w:p>
    <w:p w:rsidR="00F4303B" w:rsidRPr="00D87EF5" w:rsidRDefault="00F4303B" w:rsidP="00F4303B">
      <w:pPr>
        <w:spacing w:before="100" w:beforeAutospacing="1" w:after="100" w:afterAutospacing="1"/>
        <w:ind w:left="4245" w:hanging="4245"/>
        <w:jc w:val="both"/>
      </w:pPr>
    </w:p>
    <w:p w:rsidR="00F4303B" w:rsidRPr="00D87EF5" w:rsidRDefault="00F4303B" w:rsidP="00F4303B">
      <w:pPr>
        <w:spacing w:before="100" w:beforeAutospacing="1" w:after="100" w:afterAutospacing="1"/>
        <w:ind w:left="4245" w:hanging="4245"/>
        <w:jc w:val="both"/>
      </w:pPr>
      <w:r w:rsidRPr="00D87EF5">
        <w:t>Члены Комиссии:</w:t>
      </w:r>
    </w:p>
    <w:p w:rsidR="00F4303B" w:rsidRPr="00D87EF5" w:rsidRDefault="00F4303B" w:rsidP="00F4303B">
      <w:pPr>
        <w:spacing w:before="100" w:beforeAutospacing="1" w:after="100" w:afterAutospacing="1"/>
        <w:ind w:left="4245" w:hanging="4245"/>
        <w:jc w:val="both"/>
      </w:pPr>
      <w:proofErr w:type="spellStart"/>
      <w:r w:rsidRPr="00D87EF5">
        <w:t>Буинов</w:t>
      </w:r>
      <w:proofErr w:type="spellEnd"/>
      <w:r w:rsidRPr="00D87EF5">
        <w:t xml:space="preserve"> Александр Васильевич</w:t>
      </w:r>
      <w:r w:rsidRPr="00D87EF5">
        <w:tab/>
        <w:t>начальник финансового управления администрации МО «Баяндаевский район»;</w:t>
      </w:r>
    </w:p>
    <w:p w:rsidR="00F4303B" w:rsidRDefault="00F4303B" w:rsidP="00F4303B">
      <w:pPr>
        <w:spacing w:before="100" w:beforeAutospacing="1" w:after="100" w:afterAutospacing="1"/>
        <w:ind w:left="4245" w:hanging="4245"/>
        <w:jc w:val="both"/>
      </w:pPr>
      <w:r>
        <w:t>Мамаев Федор Германович</w:t>
      </w:r>
      <w:r>
        <w:tab/>
        <w:t>главный специалист юридического отдела</w:t>
      </w:r>
      <w:r w:rsidRPr="00D87EF5">
        <w:t xml:space="preserve"> администрации МО «Баяндаевский район»;</w:t>
      </w:r>
    </w:p>
    <w:p w:rsidR="00F4303B" w:rsidRPr="00D87EF5" w:rsidRDefault="00F4303B" w:rsidP="00D757A5">
      <w:pPr>
        <w:spacing w:before="100" w:beforeAutospacing="1" w:after="100" w:afterAutospacing="1"/>
        <w:ind w:left="4245" w:hanging="4245"/>
        <w:jc w:val="both"/>
      </w:pPr>
      <w:proofErr w:type="spellStart"/>
      <w:r w:rsidRPr="00D87EF5">
        <w:t>Борошноева</w:t>
      </w:r>
      <w:proofErr w:type="spellEnd"/>
      <w:r w:rsidRPr="00D87EF5">
        <w:t xml:space="preserve"> </w:t>
      </w:r>
      <w:proofErr w:type="spellStart"/>
      <w:r w:rsidRPr="00D87EF5">
        <w:t>Инга</w:t>
      </w:r>
      <w:proofErr w:type="spellEnd"/>
      <w:r w:rsidRPr="00D87EF5">
        <w:t xml:space="preserve"> Вениаминовна</w:t>
      </w:r>
      <w:r w:rsidRPr="00D87EF5">
        <w:tab/>
      </w:r>
      <w:r w:rsidRPr="00D87EF5">
        <w:tab/>
        <w:t>начальник отдела экономики</w:t>
      </w:r>
      <w:r w:rsidR="00D757A5">
        <w:t xml:space="preserve"> и охраны труда</w:t>
      </w:r>
      <w:r w:rsidRPr="00D87EF5">
        <w:t xml:space="preserve"> админис</w:t>
      </w:r>
      <w:r w:rsidR="00D757A5">
        <w:t>трации МО «Баяндаевский район»;</w:t>
      </w:r>
    </w:p>
    <w:p w:rsidR="00F4303B" w:rsidRDefault="00F4303B" w:rsidP="00F4303B">
      <w:pPr>
        <w:spacing w:before="100" w:beforeAutospacing="1" w:after="100" w:afterAutospacing="1"/>
        <w:ind w:left="4245" w:hanging="4245"/>
        <w:jc w:val="both"/>
      </w:pPr>
      <w:proofErr w:type="spellStart"/>
      <w:r>
        <w:t>Шодорова</w:t>
      </w:r>
      <w:proofErr w:type="spellEnd"/>
      <w:r>
        <w:t xml:space="preserve"> Людмила Аркадьевна</w:t>
      </w:r>
      <w:r w:rsidRPr="00D87EF5">
        <w:tab/>
      </w:r>
      <w:r>
        <w:t>консультант сектора по вопросам охраны труда</w:t>
      </w:r>
      <w:r w:rsidRPr="00D87EF5">
        <w:t xml:space="preserve"> админи</w:t>
      </w:r>
      <w:r>
        <w:t>страции МО «Баяндаевский район»;</w:t>
      </w:r>
    </w:p>
    <w:p w:rsidR="00F4303B" w:rsidRPr="00D87EF5" w:rsidRDefault="00F4303B" w:rsidP="00F4303B">
      <w:pPr>
        <w:spacing w:before="100" w:beforeAutospacing="1" w:after="100" w:afterAutospacing="1"/>
        <w:ind w:left="4245" w:hanging="4245"/>
        <w:jc w:val="both"/>
      </w:pPr>
      <w:proofErr w:type="spellStart"/>
      <w:r>
        <w:t>Барданова</w:t>
      </w:r>
      <w:proofErr w:type="spellEnd"/>
      <w:r>
        <w:t xml:space="preserve"> </w:t>
      </w:r>
      <w:proofErr w:type="spellStart"/>
      <w:r>
        <w:t>Октябрина</w:t>
      </w:r>
      <w:proofErr w:type="spellEnd"/>
      <w:r>
        <w:t xml:space="preserve"> Алексеевна</w:t>
      </w:r>
      <w:r w:rsidRPr="00D87EF5">
        <w:tab/>
      </w:r>
      <w:r>
        <w:t>консультант по торговле</w:t>
      </w:r>
      <w:r w:rsidR="00D757A5">
        <w:t xml:space="preserve"> отдела</w:t>
      </w:r>
      <w:r>
        <w:t xml:space="preserve"> </w:t>
      </w:r>
      <w:r w:rsidR="00D757A5" w:rsidRPr="00D87EF5">
        <w:t>экономики</w:t>
      </w:r>
      <w:r w:rsidR="00D757A5">
        <w:t xml:space="preserve"> и охраны труда</w:t>
      </w:r>
      <w:r w:rsidR="00D757A5" w:rsidRPr="00D87EF5">
        <w:t xml:space="preserve"> </w:t>
      </w:r>
      <w:r>
        <w:t>администрации МО «Баяндаевский район».</w:t>
      </w:r>
    </w:p>
    <w:p w:rsidR="00F4303B" w:rsidRPr="00D87EF5" w:rsidRDefault="00F4303B" w:rsidP="00F4303B">
      <w:pPr>
        <w:spacing w:before="100" w:beforeAutospacing="1" w:after="100" w:afterAutospacing="1"/>
      </w:pPr>
    </w:p>
    <w:p w:rsidR="00F4303B" w:rsidRPr="008C5533" w:rsidRDefault="00F4303B" w:rsidP="00F4303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4303B" w:rsidRPr="008C5533" w:rsidRDefault="00F4303B" w:rsidP="00F4303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4303B" w:rsidRPr="00F4303B" w:rsidRDefault="00F4303B" w:rsidP="00F4303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4303B" w:rsidRPr="00F4303B" w:rsidRDefault="00F4303B" w:rsidP="00F4303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67AD0" w:rsidRDefault="00D67AD0" w:rsidP="00D67AD0">
      <w:pPr>
        <w:jc w:val="center"/>
        <w:rPr>
          <w:b/>
          <w:sz w:val="22"/>
          <w:szCs w:val="22"/>
        </w:rPr>
      </w:pPr>
    </w:p>
    <w:p w:rsidR="006D3280" w:rsidRDefault="006D3280" w:rsidP="00D67AD0">
      <w:pPr>
        <w:jc w:val="center"/>
        <w:rPr>
          <w:b/>
          <w:sz w:val="22"/>
          <w:szCs w:val="22"/>
        </w:rPr>
      </w:pPr>
    </w:p>
    <w:p w:rsidR="006D3280" w:rsidRDefault="006D3280" w:rsidP="00D67AD0">
      <w:pPr>
        <w:jc w:val="center"/>
        <w:rPr>
          <w:b/>
          <w:sz w:val="22"/>
          <w:szCs w:val="22"/>
        </w:rPr>
      </w:pPr>
    </w:p>
    <w:p w:rsidR="00696D14" w:rsidRPr="00AC2DFF" w:rsidRDefault="00696D14" w:rsidP="00696D14">
      <w:pPr>
        <w:jc w:val="right"/>
      </w:pPr>
      <w:r>
        <w:lastRenderedPageBreak/>
        <w:t>Приложение N 3</w:t>
      </w:r>
    </w:p>
    <w:p w:rsidR="00696D14" w:rsidRDefault="00696D14" w:rsidP="005E564A">
      <w:pPr>
        <w:suppressAutoHyphens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E564A" w:rsidRPr="005E564A" w:rsidRDefault="005E564A" w:rsidP="005E564A">
      <w:pPr>
        <w:suppressAutoHyphens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E564A">
        <w:rPr>
          <w:sz w:val="26"/>
          <w:szCs w:val="26"/>
        </w:rPr>
        <w:t>Таблица подсчета баллов по номинации</w:t>
      </w:r>
      <w:r>
        <w:rPr>
          <w:sz w:val="26"/>
          <w:szCs w:val="26"/>
        </w:rPr>
        <w:t xml:space="preserve"> «</w:t>
      </w:r>
      <w:r w:rsidRPr="00F826D2">
        <w:t>Лучший предприниматель в отрасли растениево</w:t>
      </w:r>
      <w:r>
        <w:t>д</w:t>
      </w:r>
      <w:r w:rsidRPr="00F826D2">
        <w:t>ства</w:t>
      </w:r>
      <w:r w:rsidRPr="005E564A">
        <w:rPr>
          <w:sz w:val="26"/>
          <w:szCs w:val="26"/>
        </w:rPr>
        <w:t>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1419"/>
        <w:gridCol w:w="1983"/>
        <w:gridCol w:w="1418"/>
      </w:tblGrid>
      <w:tr w:rsidR="005E564A" w:rsidRPr="005E564A" w:rsidTr="005849F8">
        <w:trPr>
          <w:cantSplit/>
          <w:trHeight w:val="533"/>
        </w:trPr>
        <w:tc>
          <w:tcPr>
            <w:tcW w:w="6380" w:type="dxa"/>
            <w:gridSpan w:val="2"/>
            <w:vAlign w:val="center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Критерии и их показатели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Балл</w:t>
            </w:r>
          </w:p>
        </w:tc>
      </w:tr>
      <w:tr w:rsidR="005E564A" w:rsidRPr="005E564A" w:rsidTr="005849F8">
        <w:trPr>
          <w:cantSplit/>
          <w:trHeight w:val="127"/>
          <w:tblHeader/>
        </w:trPr>
        <w:tc>
          <w:tcPr>
            <w:tcW w:w="4961" w:type="dxa"/>
            <w:vMerge w:val="restart"/>
            <w:vAlign w:val="center"/>
          </w:tcPr>
          <w:p w:rsidR="005E564A" w:rsidRPr="005E564A" w:rsidRDefault="005E564A" w:rsidP="005E564A">
            <w:pPr>
              <w:jc w:val="both"/>
            </w:pPr>
            <w:r w:rsidRPr="005E564A">
              <w:rPr>
                <w:sz w:val="22"/>
                <w:szCs w:val="22"/>
              </w:rPr>
              <w:t>1.Рост производства продукции сельского хозяйства по каждому виду продукции в                2018 году  (ожидаемые показатели) в сравнении со средним показателем за 2016-2017 годы, %</w:t>
            </w:r>
          </w:p>
        </w:tc>
        <w:tc>
          <w:tcPr>
            <w:tcW w:w="1419" w:type="dxa"/>
            <w:vMerge w:val="restart"/>
            <w:vAlign w:val="center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Зерно</w:t>
            </w:r>
          </w:p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  <w:trHeight w:val="253"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рост: 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10 %</w:t>
            </w:r>
          </w:p>
        </w:tc>
        <w:tc>
          <w:tcPr>
            <w:tcW w:w="1418" w:type="dxa"/>
            <w:shd w:val="clear" w:color="auto" w:fill="auto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  <w:trHeight w:val="253"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 до15 %</w:t>
            </w:r>
          </w:p>
        </w:tc>
        <w:tc>
          <w:tcPr>
            <w:tcW w:w="1418" w:type="dxa"/>
            <w:shd w:val="clear" w:color="auto" w:fill="auto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  <w:trHeight w:val="253"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15 до 20%</w:t>
            </w:r>
          </w:p>
        </w:tc>
        <w:tc>
          <w:tcPr>
            <w:tcW w:w="1418" w:type="dxa"/>
            <w:shd w:val="clear" w:color="auto" w:fill="auto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  <w:trHeight w:val="492"/>
        </w:trPr>
        <w:tc>
          <w:tcPr>
            <w:tcW w:w="4961" w:type="dxa"/>
            <w:vMerge/>
            <w:tcBorders>
              <w:bottom w:val="nil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20 %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5E564A">
              <w:rPr>
                <w:sz w:val="22"/>
                <w:szCs w:val="22"/>
              </w:rPr>
              <w:t>. Сохранение и рост посевных площадей по каждому виду сельскохозяйственных культур  в 2018 году (ожидаемые показатели)  в сравнении со средним показателем за 2016-2017 годы, %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зерновые</w:t>
            </w:r>
          </w:p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уменьшение площадей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/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сохранение площадей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/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рост: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5%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/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  <w:trHeight w:val="284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/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10 %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5E564A">
              <w:rPr>
                <w:sz w:val="22"/>
                <w:szCs w:val="22"/>
              </w:rPr>
              <w:t>.Урожайность зерновых культур в 2018 году (ожидаемый показатель), ц/га</w:t>
            </w:r>
          </w:p>
        </w:tc>
        <w:tc>
          <w:tcPr>
            <w:tcW w:w="1419" w:type="dxa"/>
            <w:vMerge w:val="restart"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15 ц/га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15 до 20 ц/га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  <w:lang w:val="en-US"/>
              </w:rPr>
              <w:t>7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20 до 25 ц/га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  <w:lang w:val="en-US"/>
              </w:rPr>
              <w:t>1</w:t>
            </w: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25 до 30 ц/га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  <w:lang w:val="en-US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 30 ц/га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  <w:lang w:val="en-US"/>
              </w:rPr>
              <w:t>2</w:t>
            </w: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5E564A">
              <w:rPr>
                <w:sz w:val="22"/>
                <w:szCs w:val="22"/>
              </w:rPr>
              <w:t>. Рост уровня рентабельности, % (без субсидий бюджетов) в 2018 году (ожидаемый показатель) в сравнении со средним показателем за                       2016-2017 годы, %</w:t>
            </w:r>
          </w:p>
        </w:tc>
        <w:tc>
          <w:tcPr>
            <w:tcW w:w="1419" w:type="dxa"/>
            <w:vMerge w:val="restart"/>
          </w:tcPr>
          <w:p w:rsidR="005E564A" w:rsidRPr="005E564A" w:rsidRDefault="005E564A" w:rsidP="005E564A">
            <w:pPr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процентный пункт</w:t>
            </w: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0"/>
                <w:szCs w:val="20"/>
              </w:rPr>
              <w:t>(п.п.)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>
            <w:pPr>
              <w:jc w:val="center"/>
            </w:pP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рост: 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до 5 п.п.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 до 10 п.п.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7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  до 15 п.п.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15 до 20 п.п.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  <w:lang w:val="en-US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от 20 п.п. 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E564A">
              <w:rPr>
                <w:sz w:val="22"/>
                <w:szCs w:val="22"/>
              </w:rPr>
              <w:t xml:space="preserve">. Рост среднемесячной заработной платы одного работника в 2018 году (ожидаемый показатель) в сравнении со средним показателем за                        2016-2017 годы, %, </w:t>
            </w:r>
          </w:p>
          <w:p w:rsidR="005E564A" w:rsidRPr="005E564A" w:rsidRDefault="005E564A" w:rsidP="005E564A">
            <w:pPr>
              <w:jc w:val="both"/>
            </w:pPr>
          </w:p>
          <w:p w:rsidR="005E564A" w:rsidRPr="005E564A" w:rsidRDefault="005E564A" w:rsidP="005E564A">
            <w:pPr>
              <w:jc w:val="both"/>
            </w:pPr>
          </w:p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 w:val="restart"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снижение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сохранение и рост до 5%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рост: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от 10% 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</w:tcPr>
          <w:p w:rsidR="005E564A" w:rsidRPr="005E564A" w:rsidRDefault="005E564A" w:rsidP="005E564A">
            <w:pPr>
              <w:ind w:left="150" w:right="142"/>
              <w:jc w:val="both"/>
            </w:pPr>
            <w:r>
              <w:rPr>
                <w:sz w:val="22"/>
                <w:szCs w:val="22"/>
              </w:rPr>
              <w:t>6</w:t>
            </w:r>
            <w:r w:rsidRPr="005E564A">
              <w:rPr>
                <w:sz w:val="22"/>
                <w:szCs w:val="22"/>
              </w:rPr>
              <w:t xml:space="preserve">. </w:t>
            </w:r>
            <w:proofErr w:type="gramStart"/>
            <w:r w:rsidRPr="005E564A">
              <w:rPr>
                <w:sz w:val="22"/>
                <w:szCs w:val="22"/>
              </w:rPr>
              <w:t>Наличие наград и (или) поощрений у индивидуального предпринимателя,  главы КФХ   за достигнутые успехи в производственной и общественной в 2018 году   и (или) в  2016-2017 годах</w:t>
            </w:r>
            <w:proofErr w:type="gramEnd"/>
          </w:p>
        </w:tc>
        <w:tc>
          <w:tcPr>
            <w:tcW w:w="1419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да/нет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нет наград и (или) поощрений;</w:t>
            </w:r>
          </w:p>
          <w:p w:rsidR="005E564A" w:rsidRPr="005E564A" w:rsidRDefault="005E564A" w:rsidP="005E564A"/>
          <w:p w:rsidR="005E564A" w:rsidRPr="005E564A" w:rsidRDefault="005E564A" w:rsidP="005E564A">
            <w:r w:rsidRPr="005E564A">
              <w:rPr>
                <w:sz w:val="22"/>
                <w:szCs w:val="22"/>
              </w:rPr>
              <w:t>наличие наград и (или) поощрений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</w:tcPr>
          <w:p w:rsidR="005E564A" w:rsidRPr="005E564A" w:rsidRDefault="005E564A" w:rsidP="005E564A">
            <w:pPr>
              <w:ind w:left="150" w:right="142"/>
              <w:jc w:val="both"/>
            </w:pPr>
            <w:r>
              <w:rPr>
                <w:sz w:val="22"/>
                <w:szCs w:val="22"/>
              </w:rPr>
              <w:t>7</w:t>
            </w:r>
            <w:r w:rsidRPr="005E564A">
              <w:rPr>
                <w:sz w:val="22"/>
                <w:szCs w:val="22"/>
              </w:rPr>
              <w:t xml:space="preserve">. Участие  индивидуального предпринимателя,  КФХ     в областных и (или) районных </w:t>
            </w:r>
            <w:proofErr w:type="spellStart"/>
            <w:r w:rsidRPr="005E564A">
              <w:rPr>
                <w:sz w:val="22"/>
                <w:szCs w:val="22"/>
              </w:rPr>
              <w:t>имиджевых</w:t>
            </w:r>
            <w:proofErr w:type="spellEnd"/>
            <w:r w:rsidRPr="005E564A">
              <w:rPr>
                <w:sz w:val="22"/>
                <w:szCs w:val="22"/>
              </w:rPr>
              <w:t xml:space="preserve"> мероприятиях (выставках, ярмарках сельскохозяйственной продукции) в 2018 году   и  в  2016-2017 годах</w:t>
            </w:r>
          </w:p>
          <w:p w:rsidR="005E564A" w:rsidRPr="005E564A" w:rsidRDefault="005E564A" w:rsidP="005E564A">
            <w:pPr>
              <w:suppressAutoHyphens/>
              <w:ind w:left="150" w:right="142"/>
              <w:jc w:val="both"/>
            </w:pPr>
          </w:p>
        </w:tc>
        <w:tc>
          <w:tcPr>
            <w:tcW w:w="1419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да/нет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 не участвует в мероприятиях;</w:t>
            </w:r>
          </w:p>
          <w:p w:rsidR="005E564A" w:rsidRPr="005E564A" w:rsidRDefault="005E564A" w:rsidP="005E564A"/>
          <w:p w:rsidR="005E564A" w:rsidRPr="005E564A" w:rsidRDefault="005E564A" w:rsidP="005E564A">
            <w:r w:rsidRPr="005E564A">
              <w:rPr>
                <w:sz w:val="22"/>
                <w:szCs w:val="22"/>
              </w:rPr>
              <w:t>ежегодное участие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  <w:trHeight w:val="1856"/>
        </w:trPr>
        <w:tc>
          <w:tcPr>
            <w:tcW w:w="4961" w:type="dxa"/>
          </w:tcPr>
          <w:p w:rsidR="005E564A" w:rsidRPr="005E564A" w:rsidRDefault="005E564A" w:rsidP="005E564A">
            <w:pPr>
              <w:ind w:left="150" w:right="142"/>
              <w:jc w:val="both"/>
            </w:pPr>
            <w:r>
              <w:rPr>
                <w:sz w:val="22"/>
                <w:szCs w:val="22"/>
              </w:rPr>
              <w:t>8</w:t>
            </w:r>
            <w:r w:rsidRPr="005E564A">
              <w:rPr>
                <w:sz w:val="22"/>
                <w:szCs w:val="22"/>
              </w:rPr>
              <w:t>.Участие индивидуального предпринимателя,  КФХ   в реализации мероприятий Концепции  развития непрерывного агробизнес - образования в  2018 году   и (или) в   2016-2017 годах</w:t>
            </w:r>
          </w:p>
        </w:tc>
        <w:tc>
          <w:tcPr>
            <w:tcW w:w="1419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 xml:space="preserve"> количество договоров</w:t>
            </w:r>
          </w:p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договоров;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наличие договоров: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до 2-х 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более  2-х </w:t>
            </w:r>
          </w:p>
          <w:p w:rsidR="005E564A" w:rsidRPr="005E564A" w:rsidRDefault="005E564A" w:rsidP="005E564A"/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</w:tbl>
    <w:p w:rsidR="005E564A" w:rsidRDefault="005E564A" w:rsidP="005E564A">
      <w:pPr>
        <w:rPr>
          <w:b/>
          <w:sz w:val="22"/>
          <w:szCs w:val="22"/>
        </w:rPr>
      </w:pPr>
    </w:p>
    <w:p w:rsidR="005E564A" w:rsidRPr="005E564A" w:rsidRDefault="005E564A" w:rsidP="005E564A">
      <w:pPr>
        <w:suppressAutoHyphens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E564A">
        <w:rPr>
          <w:sz w:val="26"/>
          <w:szCs w:val="26"/>
        </w:rPr>
        <w:t xml:space="preserve">Таблица подсчета баллов по номинации </w:t>
      </w:r>
      <w:r>
        <w:t>«Лучший предприниматель в отрасли животноводства»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1419"/>
        <w:gridCol w:w="1983"/>
        <w:gridCol w:w="1418"/>
      </w:tblGrid>
      <w:tr w:rsidR="005E564A" w:rsidRPr="005E564A" w:rsidTr="005849F8">
        <w:trPr>
          <w:cantSplit/>
          <w:trHeight w:val="533"/>
        </w:trPr>
        <w:tc>
          <w:tcPr>
            <w:tcW w:w="6380" w:type="dxa"/>
            <w:gridSpan w:val="2"/>
            <w:vAlign w:val="center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Критерии и их показатели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Балл</w:t>
            </w:r>
          </w:p>
        </w:tc>
      </w:tr>
      <w:tr w:rsidR="005E564A" w:rsidRPr="005E564A" w:rsidTr="005849F8">
        <w:trPr>
          <w:cantSplit/>
          <w:trHeight w:val="127"/>
          <w:tblHeader/>
        </w:trPr>
        <w:tc>
          <w:tcPr>
            <w:tcW w:w="4961" w:type="dxa"/>
            <w:vMerge w:val="restart"/>
            <w:vAlign w:val="center"/>
          </w:tcPr>
          <w:p w:rsidR="005E564A" w:rsidRPr="005E564A" w:rsidRDefault="005E564A" w:rsidP="005E564A">
            <w:pPr>
              <w:jc w:val="both"/>
            </w:pPr>
            <w:r w:rsidRPr="005E564A">
              <w:rPr>
                <w:sz w:val="22"/>
                <w:szCs w:val="22"/>
              </w:rPr>
              <w:t>1.Рост производства продукции сельского хозяйства по каждому виду продукции в                2018 году  (ожидаемые показатели) в сравнении со средним показателем за 2016-2017 годы, %</w:t>
            </w:r>
          </w:p>
        </w:tc>
        <w:tc>
          <w:tcPr>
            <w:tcW w:w="1419" w:type="dxa"/>
            <w:vMerge w:val="restart"/>
            <w:vAlign w:val="center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Мясо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Молоко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  <w:trHeight w:val="253"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рост: 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10 %</w:t>
            </w:r>
          </w:p>
        </w:tc>
        <w:tc>
          <w:tcPr>
            <w:tcW w:w="1418" w:type="dxa"/>
            <w:shd w:val="clear" w:color="auto" w:fill="auto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  <w:trHeight w:val="253"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 до15 %</w:t>
            </w:r>
          </w:p>
        </w:tc>
        <w:tc>
          <w:tcPr>
            <w:tcW w:w="1418" w:type="dxa"/>
            <w:shd w:val="clear" w:color="auto" w:fill="auto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  <w:trHeight w:val="253"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15 до 20%</w:t>
            </w:r>
          </w:p>
        </w:tc>
        <w:tc>
          <w:tcPr>
            <w:tcW w:w="1418" w:type="dxa"/>
            <w:shd w:val="clear" w:color="auto" w:fill="auto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  <w:trHeight w:val="492"/>
        </w:trPr>
        <w:tc>
          <w:tcPr>
            <w:tcW w:w="4961" w:type="dxa"/>
            <w:vMerge/>
            <w:tcBorders>
              <w:bottom w:val="nil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20 %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  <w:trHeight w:val="560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  <w:r w:rsidRPr="005E564A">
              <w:rPr>
                <w:sz w:val="22"/>
                <w:szCs w:val="22"/>
              </w:rPr>
              <w:t>2. Сохранение и рост поголовья по каждому виду скота на конец года в 2018 году (ожидаемые показатели) в сравнении со средним показателем за 2016-2017 годы, %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E564A" w:rsidRPr="005E564A" w:rsidRDefault="005E564A" w:rsidP="005E564A">
            <w:pPr>
              <w:spacing w:after="240"/>
            </w:pPr>
            <w:r w:rsidRPr="005E564A">
              <w:rPr>
                <w:sz w:val="22"/>
                <w:szCs w:val="22"/>
              </w:rPr>
              <w:t xml:space="preserve">КРС </w:t>
            </w:r>
          </w:p>
          <w:p w:rsidR="005E564A" w:rsidRPr="005E564A" w:rsidRDefault="005E564A" w:rsidP="005E564A">
            <w:pPr>
              <w:spacing w:after="240"/>
            </w:pPr>
            <w:r w:rsidRPr="005E564A">
              <w:rPr>
                <w:sz w:val="22"/>
                <w:szCs w:val="22"/>
              </w:rPr>
              <w:t>коровы</w:t>
            </w:r>
          </w:p>
          <w:p w:rsidR="005E564A" w:rsidRPr="005E564A" w:rsidRDefault="005E564A" w:rsidP="005E564A">
            <w:pPr>
              <w:spacing w:after="240"/>
            </w:pPr>
            <w:r w:rsidRPr="005E564A">
              <w:rPr>
                <w:sz w:val="22"/>
                <w:szCs w:val="22"/>
              </w:rPr>
              <w:t>свиньи</w:t>
            </w:r>
          </w:p>
          <w:p w:rsidR="005E564A" w:rsidRPr="005E564A" w:rsidRDefault="005E564A" w:rsidP="005E564A">
            <w:pPr>
              <w:spacing w:after="240"/>
            </w:pPr>
            <w:r w:rsidRPr="005E564A">
              <w:rPr>
                <w:sz w:val="22"/>
                <w:szCs w:val="22"/>
              </w:rPr>
              <w:t>лошади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E564A" w:rsidRPr="005E564A" w:rsidRDefault="005E564A" w:rsidP="005E564A">
            <w:pPr>
              <w:spacing w:after="240"/>
            </w:pPr>
            <w:r w:rsidRPr="005E564A">
              <w:rPr>
                <w:sz w:val="22"/>
                <w:szCs w:val="22"/>
              </w:rPr>
              <w:t>снижение поголовья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564A" w:rsidRPr="005E564A" w:rsidRDefault="005E564A" w:rsidP="005E564A">
            <w:pPr>
              <w:spacing w:after="240"/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  <w:trHeight w:val="26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  <w:tcBorders>
              <w:bottom w:val="single" w:sz="4" w:space="0" w:color="auto"/>
            </w:tcBorders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сохранение поголовья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  <w:trHeight w:val="26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  <w:tcBorders>
              <w:bottom w:val="single" w:sz="4" w:space="0" w:color="auto"/>
            </w:tcBorders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рост: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5%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10 %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  <w:trHeight w:val="284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5E564A">
              <w:rPr>
                <w:sz w:val="22"/>
                <w:szCs w:val="22"/>
              </w:rPr>
              <w:t xml:space="preserve">. Увеличение надоя на 1 фуражную корову в 2018 году (ожидаемый показатель)  по сравнению со </w:t>
            </w:r>
            <w:proofErr w:type="spellStart"/>
            <w:r w:rsidRPr="005E564A">
              <w:rPr>
                <w:sz w:val="22"/>
                <w:szCs w:val="22"/>
              </w:rPr>
              <w:t>среднеобластным</w:t>
            </w:r>
            <w:proofErr w:type="spellEnd"/>
            <w:r w:rsidRPr="005E564A">
              <w:rPr>
                <w:sz w:val="22"/>
                <w:szCs w:val="22"/>
              </w:rPr>
              <w:t xml:space="preserve"> показателем 2017 года,            5105 кг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увеличения надоя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увеличение: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500 кг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500 до 700 кг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700 до1000 кг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1000 кг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5E564A">
              <w:rPr>
                <w:sz w:val="22"/>
                <w:szCs w:val="22"/>
              </w:rPr>
              <w:t xml:space="preserve">.Заготовка кормов на условную голову в                   2018 году (ожидаемый показатель), </w:t>
            </w:r>
            <w:proofErr w:type="spellStart"/>
            <w:r w:rsidRPr="005E564A">
              <w:rPr>
                <w:sz w:val="22"/>
                <w:szCs w:val="22"/>
              </w:rPr>
              <w:t>ц</w:t>
            </w:r>
            <w:proofErr w:type="spellEnd"/>
            <w:r w:rsidRPr="005E564A">
              <w:rPr>
                <w:sz w:val="22"/>
                <w:szCs w:val="22"/>
              </w:rPr>
              <w:t xml:space="preserve"> к.ед. </w:t>
            </w:r>
          </w:p>
        </w:tc>
        <w:tc>
          <w:tcPr>
            <w:tcW w:w="1419" w:type="dxa"/>
            <w:vMerge w:val="restart"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до 15 ц к. ед.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15 до 18 ц к. ед.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  <w:lang w:val="en-US"/>
              </w:rPr>
              <w:t>7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18 до 21 ц к. ед.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</w:rPr>
              <w:t>1</w:t>
            </w:r>
            <w:r w:rsidRPr="005E564A">
              <w:rPr>
                <w:sz w:val="22"/>
                <w:szCs w:val="22"/>
                <w:lang w:val="en-US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21 до 25 ц к. ед.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  <w:lang w:val="en-US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25 ц к. ед.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  <w:lang w:val="en-US"/>
              </w:rPr>
              <w:t>2</w:t>
            </w: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E564A">
              <w:rPr>
                <w:sz w:val="22"/>
                <w:szCs w:val="22"/>
              </w:rPr>
              <w:t>. Рост уровня рентабельности, % (без субсидий бюджетов) в 2018 году (ожидаемый показатель) в сравнении со средним показателем за                       2016-2017 годы, %</w:t>
            </w:r>
          </w:p>
        </w:tc>
        <w:tc>
          <w:tcPr>
            <w:tcW w:w="1419" w:type="dxa"/>
            <w:vMerge w:val="restart"/>
          </w:tcPr>
          <w:p w:rsidR="005E564A" w:rsidRPr="005E564A" w:rsidRDefault="005E564A" w:rsidP="005E564A">
            <w:pPr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процентный пункт</w:t>
            </w: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0"/>
                <w:szCs w:val="20"/>
              </w:rPr>
              <w:t>(п.п.)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>
            <w:pPr>
              <w:jc w:val="center"/>
            </w:pP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рост: 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до 5 п.п.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 до 10 п.п.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7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10  до 15 п.п.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15 до 20 п.п.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  <w:rPr>
                <w:lang w:val="en-US"/>
              </w:rPr>
            </w:pPr>
            <w:r w:rsidRPr="005E564A">
              <w:rPr>
                <w:sz w:val="22"/>
                <w:szCs w:val="22"/>
                <w:lang w:val="en-US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от 20 п.п. 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20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 w:val="restart"/>
          </w:tcPr>
          <w:p w:rsidR="005E564A" w:rsidRPr="005E564A" w:rsidRDefault="005E564A" w:rsidP="005E564A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5E564A">
              <w:rPr>
                <w:sz w:val="22"/>
                <w:szCs w:val="22"/>
              </w:rPr>
              <w:t xml:space="preserve">. Рост среднемесячной заработной платы одного работника в 2018 году (ожидаемый показатель) в сравнении со средним показателем за                        2016-2017 годы, %, </w:t>
            </w:r>
          </w:p>
          <w:p w:rsidR="005E564A" w:rsidRPr="005E564A" w:rsidRDefault="005E564A" w:rsidP="005E564A">
            <w:pPr>
              <w:jc w:val="both"/>
            </w:pPr>
          </w:p>
          <w:p w:rsidR="005E564A" w:rsidRPr="005E564A" w:rsidRDefault="005E564A" w:rsidP="005E564A">
            <w:pPr>
              <w:jc w:val="both"/>
            </w:pPr>
          </w:p>
          <w:p w:rsidR="005E564A" w:rsidRPr="005E564A" w:rsidRDefault="005E564A" w:rsidP="005E564A">
            <w:pPr>
              <w:jc w:val="both"/>
            </w:pPr>
          </w:p>
        </w:tc>
        <w:tc>
          <w:tcPr>
            <w:tcW w:w="1419" w:type="dxa"/>
            <w:vMerge w:val="restart"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снижение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сохранение и рост до 5%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рост: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  <w:vMerge/>
          </w:tcPr>
          <w:p w:rsidR="005E564A" w:rsidRPr="005E564A" w:rsidRDefault="005E564A" w:rsidP="005E564A"/>
        </w:tc>
        <w:tc>
          <w:tcPr>
            <w:tcW w:w="1419" w:type="dxa"/>
            <w:vMerge/>
          </w:tcPr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от 10% 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</w:tcPr>
          <w:p w:rsidR="005E564A" w:rsidRPr="005E564A" w:rsidRDefault="005E564A" w:rsidP="005E564A">
            <w:pPr>
              <w:ind w:left="150" w:right="142"/>
              <w:jc w:val="both"/>
            </w:pPr>
            <w:r>
              <w:rPr>
                <w:sz w:val="22"/>
                <w:szCs w:val="22"/>
              </w:rPr>
              <w:t>7</w:t>
            </w:r>
            <w:r w:rsidRPr="005E564A">
              <w:rPr>
                <w:sz w:val="22"/>
                <w:szCs w:val="22"/>
              </w:rPr>
              <w:t xml:space="preserve">. </w:t>
            </w:r>
            <w:proofErr w:type="gramStart"/>
            <w:r w:rsidRPr="005E564A">
              <w:rPr>
                <w:sz w:val="22"/>
                <w:szCs w:val="22"/>
              </w:rPr>
              <w:t>Наличие наград и (или) поощрений у индивидуального предпринимателя,  главы КФХ   за достигнутые успехи в производственной и общественной в 2018 году   и (или) в  2016-2017 годах</w:t>
            </w:r>
            <w:proofErr w:type="gramEnd"/>
          </w:p>
        </w:tc>
        <w:tc>
          <w:tcPr>
            <w:tcW w:w="1419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да/нет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нет наград и (или) поощрений;</w:t>
            </w:r>
          </w:p>
          <w:p w:rsidR="005E564A" w:rsidRPr="005E564A" w:rsidRDefault="005E564A" w:rsidP="005E564A"/>
          <w:p w:rsidR="005E564A" w:rsidRPr="005E564A" w:rsidRDefault="005E564A" w:rsidP="005E564A">
            <w:r w:rsidRPr="005E564A">
              <w:rPr>
                <w:sz w:val="22"/>
                <w:szCs w:val="22"/>
              </w:rPr>
              <w:t>наличие наград и (или) поощрений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</w:tc>
      </w:tr>
      <w:tr w:rsidR="005E564A" w:rsidRPr="005E564A" w:rsidTr="005849F8">
        <w:trPr>
          <w:cantSplit/>
        </w:trPr>
        <w:tc>
          <w:tcPr>
            <w:tcW w:w="4961" w:type="dxa"/>
          </w:tcPr>
          <w:p w:rsidR="005E564A" w:rsidRPr="005E564A" w:rsidRDefault="005E564A" w:rsidP="005E564A">
            <w:pPr>
              <w:ind w:left="150" w:right="142"/>
              <w:jc w:val="both"/>
            </w:pPr>
            <w:r>
              <w:rPr>
                <w:sz w:val="22"/>
                <w:szCs w:val="22"/>
              </w:rPr>
              <w:t>8</w:t>
            </w:r>
            <w:r w:rsidRPr="005E564A">
              <w:rPr>
                <w:sz w:val="22"/>
                <w:szCs w:val="22"/>
              </w:rPr>
              <w:t xml:space="preserve">. Участие  индивидуального предпринимателя,  КФХ     в областных и (или) районных </w:t>
            </w:r>
            <w:proofErr w:type="spellStart"/>
            <w:r w:rsidRPr="005E564A">
              <w:rPr>
                <w:sz w:val="22"/>
                <w:szCs w:val="22"/>
              </w:rPr>
              <w:t>имиджевых</w:t>
            </w:r>
            <w:proofErr w:type="spellEnd"/>
            <w:r w:rsidRPr="005E564A">
              <w:rPr>
                <w:sz w:val="22"/>
                <w:szCs w:val="22"/>
              </w:rPr>
              <w:t xml:space="preserve"> мероприятиях (выставках, ярмарках сельскохозяйственной продукции) в 2018 году   и  в  2016-2017 годах</w:t>
            </w:r>
          </w:p>
          <w:p w:rsidR="005E564A" w:rsidRPr="005E564A" w:rsidRDefault="005E564A" w:rsidP="005E564A">
            <w:pPr>
              <w:suppressAutoHyphens/>
              <w:ind w:left="150" w:right="142"/>
              <w:jc w:val="both"/>
            </w:pPr>
          </w:p>
        </w:tc>
        <w:tc>
          <w:tcPr>
            <w:tcW w:w="1419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да/нет</w:t>
            </w:r>
          </w:p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 не участвует в мероприятиях;</w:t>
            </w:r>
          </w:p>
          <w:p w:rsidR="005E564A" w:rsidRPr="005E564A" w:rsidRDefault="005E564A" w:rsidP="005E564A"/>
          <w:p w:rsidR="005E564A" w:rsidRPr="005E564A" w:rsidRDefault="005E564A" w:rsidP="005E564A">
            <w:r w:rsidRPr="005E564A">
              <w:rPr>
                <w:sz w:val="22"/>
                <w:szCs w:val="22"/>
              </w:rPr>
              <w:t>ежегодное участие</w:t>
            </w:r>
          </w:p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  <w:tr w:rsidR="005E564A" w:rsidRPr="005E564A" w:rsidTr="005849F8">
        <w:trPr>
          <w:cantSplit/>
          <w:trHeight w:val="1856"/>
        </w:trPr>
        <w:tc>
          <w:tcPr>
            <w:tcW w:w="4961" w:type="dxa"/>
          </w:tcPr>
          <w:p w:rsidR="005E564A" w:rsidRPr="005E564A" w:rsidRDefault="005E564A" w:rsidP="005E564A">
            <w:pPr>
              <w:ind w:left="150" w:right="142"/>
              <w:jc w:val="both"/>
            </w:pPr>
            <w:r>
              <w:rPr>
                <w:sz w:val="22"/>
                <w:szCs w:val="22"/>
              </w:rPr>
              <w:lastRenderedPageBreak/>
              <w:t>9</w:t>
            </w:r>
            <w:r w:rsidRPr="005E564A">
              <w:rPr>
                <w:sz w:val="22"/>
                <w:szCs w:val="22"/>
              </w:rPr>
              <w:t>.Участие индивидуального предпринимателя,  КФХ   в реализации мероприятий Концепции  развития непрерывного агробизнес - образования в  2018 году   и (или) в   2016-2017 годах</w:t>
            </w:r>
          </w:p>
        </w:tc>
        <w:tc>
          <w:tcPr>
            <w:tcW w:w="1419" w:type="dxa"/>
          </w:tcPr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 xml:space="preserve"> количество договоров</w:t>
            </w:r>
          </w:p>
          <w:p w:rsidR="005E564A" w:rsidRPr="005E564A" w:rsidRDefault="005E564A" w:rsidP="005E564A"/>
        </w:tc>
        <w:tc>
          <w:tcPr>
            <w:tcW w:w="1983" w:type="dxa"/>
          </w:tcPr>
          <w:p w:rsidR="005E564A" w:rsidRPr="005E564A" w:rsidRDefault="005E564A" w:rsidP="005E564A">
            <w:r w:rsidRPr="005E564A">
              <w:rPr>
                <w:sz w:val="22"/>
                <w:szCs w:val="22"/>
              </w:rPr>
              <w:t>отсутствие договоров;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>наличие договоров: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до 2-х </w:t>
            </w:r>
          </w:p>
          <w:p w:rsidR="005E564A" w:rsidRPr="005E564A" w:rsidRDefault="005E564A" w:rsidP="005E564A">
            <w:r w:rsidRPr="005E564A">
              <w:rPr>
                <w:sz w:val="22"/>
                <w:szCs w:val="22"/>
              </w:rPr>
              <w:t xml:space="preserve">более  2-х </w:t>
            </w:r>
          </w:p>
          <w:p w:rsidR="005E564A" w:rsidRPr="005E564A" w:rsidRDefault="005E564A" w:rsidP="005E564A"/>
        </w:tc>
        <w:tc>
          <w:tcPr>
            <w:tcW w:w="1418" w:type="dxa"/>
          </w:tcPr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0</w:t>
            </w: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5</w:t>
            </w:r>
          </w:p>
          <w:p w:rsidR="005E564A" w:rsidRPr="005E564A" w:rsidRDefault="005E564A" w:rsidP="005E564A">
            <w:pPr>
              <w:jc w:val="center"/>
            </w:pPr>
            <w:r w:rsidRPr="005E564A">
              <w:rPr>
                <w:sz w:val="22"/>
                <w:szCs w:val="22"/>
              </w:rPr>
              <w:t>10</w:t>
            </w:r>
          </w:p>
        </w:tc>
      </w:tr>
    </w:tbl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B03043" w:rsidRDefault="00B03043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B03043" w:rsidRPr="00B03043" w:rsidRDefault="00B03043" w:rsidP="00B03043">
      <w:pPr>
        <w:jc w:val="center"/>
        <w:outlineLvl w:val="0"/>
        <w:rPr>
          <w:b/>
          <w:sz w:val="28"/>
          <w:szCs w:val="28"/>
        </w:rPr>
      </w:pPr>
    </w:p>
    <w:p w:rsidR="00B03043" w:rsidRPr="00B03043" w:rsidRDefault="00B03043" w:rsidP="00B03043">
      <w:pPr>
        <w:jc w:val="center"/>
        <w:outlineLvl w:val="0"/>
        <w:rPr>
          <w:sz w:val="28"/>
          <w:szCs w:val="28"/>
        </w:rPr>
      </w:pPr>
      <w:r w:rsidRPr="00B03043">
        <w:rPr>
          <w:sz w:val="28"/>
          <w:szCs w:val="28"/>
        </w:rPr>
        <w:t>АНКЕТА</w:t>
      </w:r>
    </w:p>
    <w:p w:rsidR="00B03043" w:rsidRPr="00B03043" w:rsidRDefault="00B03043" w:rsidP="00B03043">
      <w:pPr>
        <w:jc w:val="center"/>
        <w:rPr>
          <w:sz w:val="28"/>
          <w:szCs w:val="28"/>
        </w:rPr>
      </w:pPr>
      <w:r w:rsidRPr="00B03043">
        <w:rPr>
          <w:sz w:val="28"/>
          <w:szCs w:val="28"/>
        </w:rPr>
        <w:t>для участия в районном трудовом соревновании (конкурсе) в сфере агропромышленного комплекса в 2018 году в номинации                                        «</w:t>
      </w:r>
      <w:proofErr w:type="gramStart"/>
      <w:r w:rsidRPr="00B03043">
        <w:rPr>
          <w:sz w:val="28"/>
          <w:szCs w:val="28"/>
        </w:rPr>
        <w:t>Лучший</w:t>
      </w:r>
      <w:proofErr w:type="gramEnd"/>
      <w:r w:rsidRPr="00B03043">
        <w:rPr>
          <w:sz w:val="28"/>
          <w:szCs w:val="28"/>
        </w:rPr>
        <w:t xml:space="preserve"> ______________________ »</w:t>
      </w:r>
    </w:p>
    <w:p w:rsidR="00B03043" w:rsidRPr="00B03043" w:rsidRDefault="00B03043" w:rsidP="00B03043">
      <w:pPr>
        <w:jc w:val="center"/>
        <w:outlineLvl w:val="0"/>
        <w:rPr>
          <w:sz w:val="28"/>
          <w:szCs w:val="28"/>
        </w:rPr>
      </w:pPr>
    </w:p>
    <w:p w:rsidR="00B03043" w:rsidRPr="00B03043" w:rsidRDefault="00B03043" w:rsidP="00B03043">
      <w:pPr>
        <w:outlineLvl w:val="0"/>
        <w:rPr>
          <w:sz w:val="28"/>
          <w:szCs w:val="28"/>
        </w:rPr>
      </w:pPr>
      <w:r w:rsidRPr="00B03043">
        <w:rPr>
          <w:sz w:val="28"/>
          <w:szCs w:val="28"/>
        </w:rPr>
        <w:t>1. Ф.И. О. участника ____________________________________________</w:t>
      </w:r>
      <w:r w:rsidR="00BD50D8">
        <w:rPr>
          <w:sz w:val="28"/>
          <w:szCs w:val="28"/>
        </w:rPr>
        <w:t>____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2.</w:t>
      </w:r>
      <w:r w:rsidRPr="00B03043">
        <w:rPr>
          <w:sz w:val="28"/>
          <w:szCs w:val="28"/>
        </w:rPr>
        <w:tab/>
        <w:t>Число, месяц, год рождения ______________________________________</w:t>
      </w:r>
      <w:r w:rsidR="00BD50D8">
        <w:rPr>
          <w:sz w:val="28"/>
          <w:szCs w:val="28"/>
        </w:rPr>
        <w:t>_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3.</w:t>
      </w:r>
      <w:r w:rsidRPr="00B03043">
        <w:rPr>
          <w:sz w:val="28"/>
          <w:szCs w:val="28"/>
        </w:rPr>
        <w:tab/>
        <w:t>Место работы,</w:t>
      </w:r>
      <w:r w:rsidR="00BD50D8">
        <w:rPr>
          <w:sz w:val="28"/>
          <w:szCs w:val="28"/>
        </w:rPr>
        <w:t xml:space="preserve"> </w:t>
      </w:r>
      <w:r w:rsidRPr="00B03043">
        <w:rPr>
          <w:sz w:val="28"/>
          <w:szCs w:val="28"/>
        </w:rPr>
        <w:t xml:space="preserve"> </w:t>
      </w:r>
      <w:r w:rsidR="00BD50D8">
        <w:rPr>
          <w:sz w:val="28"/>
          <w:szCs w:val="28"/>
        </w:rPr>
        <w:t>д</w:t>
      </w:r>
      <w:r w:rsidRPr="00B03043">
        <w:rPr>
          <w:sz w:val="28"/>
          <w:szCs w:val="28"/>
        </w:rPr>
        <w:t>олжность_________________________________________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4.</w:t>
      </w:r>
      <w:r w:rsidRPr="00B03043">
        <w:rPr>
          <w:sz w:val="28"/>
          <w:szCs w:val="28"/>
        </w:rPr>
        <w:tab/>
        <w:t>Стаж работы в АПК ______________________________________________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5. Стаж работы в организации АПК (у индивидуального предпринимателя) __</w:t>
      </w:r>
      <w:r w:rsidR="00BD50D8">
        <w:rPr>
          <w:sz w:val="28"/>
          <w:szCs w:val="28"/>
        </w:rPr>
        <w:t>_______________________________________________________________</w:t>
      </w:r>
      <w:r w:rsidRPr="00B03043">
        <w:rPr>
          <w:sz w:val="28"/>
          <w:szCs w:val="28"/>
        </w:rPr>
        <w:t>_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6.</w:t>
      </w:r>
      <w:r w:rsidRPr="00B03043">
        <w:rPr>
          <w:sz w:val="28"/>
          <w:szCs w:val="28"/>
        </w:rPr>
        <w:tab/>
        <w:t>Образование и специальность _____________________________________</w:t>
      </w:r>
    </w:p>
    <w:p w:rsidR="00B03043" w:rsidRPr="00B03043" w:rsidRDefault="00B03043" w:rsidP="00B03043">
      <w:pPr>
        <w:rPr>
          <w:sz w:val="28"/>
          <w:szCs w:val="28"/>
        </w:rPr>
      </w:pPr>
      <w:r w:rsidRPr="00B03043">
        <w:rPr>
          <w:sz w:val="28"/>
          <w:szCs w:val="28"/>
        </w:rPr>
        <w:t>____________________________________</w:t>
      </w:r>
      <w:r w:rsidR="00BD50D8">
        <w:rPr>
          <w:sz w:val="28"/>
          <w:szCs w:val="28"/>
        </w:rPr>
        <w:t>______________________________</w:t>
      </w:r>
    </w:p>
    <w:p w:rsidR="00B03043" w:rsidRPr="00B03043" w:rsidRDefault="00B03043" w:rsidP="00B03043">
      <w:pPr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(высшее или среднее профессиональное)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7.</w:t>
      </w:r>
      <w:r w:rsidRPr="00B03043">
        <w:rPr>
          <w:sz w:val="28"/>
          <w:szCs w:val="28"/>
        </w:rPr>
        <w:tab/>
        <w:t>Наименование образовательной организации, дата окончания (специальность, направление подготовки) ______________________________________________________________________________________________________</w:t>
      </w:r>
      <w:r w:rsidR="00BD50D8">
        <w:rPr>
          <w:sz w:val="28"/>
          <w:szCs w:val="28"/>
        </w:rPr>
        <w:t>______________________________</w:t>
      </w:r>
    </w:p>
    <w:p w:rsidR="00B03043" w:rsidRPr="00B03043" w:rsidRDefault="00B03043" w:rsidP="00B03043">
      <w:pPr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(при наличии нескольких указывать все)</w:t>
      </w: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8.</w:t>
      </w:r>
      <w:r w:rsidRPr="00B03043">
        <w:rPr>
          <w:sz w:val="28"/>
          <w:szCs w:val="28"/>
        </w:rPr>
        <w:tab/>
        <w:t xml:space="preserve"> Повышение квалификации (при наличии) __________________________________________________________________</w:t>
      </w:r>
    </w:p>
    <w:p w:rsidR="00B03043" w:rsidRPr="00B03043" w:rsidRDefault="00B03043" w:rsidP="00B03043">
      <w:pPr>
        <w:tabs>
          <w:tab w:val="left" w:pos="360"/>
        </w:tabs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(дата, образовательная организация и  тема повышения квалификации)</w:t>
      </w:r>
    </w:p>
    <w:p w:rsidR="00B03043" w:rsidRPr="00B03043" w:rsidRDefault="00B03043" w:rsidP="00BD50D8">
      <w:pPr>
        <w:pBdr>
          <w:bottom w:val="single" w:sz="12" w:space="1" w:color="auto"/>
        </w:pBdr>
        <w:rPr>
          <w:sz w:val="28"/>
          <w:szCs w:val="28"/>
        </w:rPr>
      </w:pPr>
      <w:r w:rsidRPr="00B03043">
        <w:rPr>
          <w:sz w:val="28"/>
          <w:szCs w:val="28"/>
        </w:rPr>
        <w:t>9. Награждения (поощрения) (при наличии) ____________________________</w:t>
      </w:r>
    </w:p>
    <w:p w:rsidR="00B03043" w:rsidRPr="00B03043" w:rsidRDefault="00B03043" w:rsidP="00B0304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03043" w:rsidRPr="00B03043" w:rsidRDefault="00B03043" w:rsidP="00B03043">
      <w:pPr>
        <w:rPr>
          <w:sz w:val="28"/>
          <w:szCs w:val="28"/>
        </w:rPr>
      </w:pPr>
      <w:r w:rsidRPr="00B03043">
        <w:rPr>
          <w:sz w:val="28"/>
          <w:szCs w:val="28"/>
        </w:rPr>
        <w:t>10. Информация о  других направлениях  деятельности  ________________________________________________________________________________________________________</w:t>
      </w:r>
      <w:r w:rsidR="00BD50D8">
        <w:rPr>
          <w:sz w:val="28"/>
          <w:szCs w:val="28"/>
        </w:rPr>
        <w:t>____________________________</w:t>
      </w:r>
    </w:p>
    <w:p w:rsidR="00B03043" w:rsidRPr="00B03043" w:rsidRDefault="00B03043" w:rsidP="00B03043">
      <w:pPr>
        <w:rPr>
          <w:sz w:val="28"/>
          <w:szCs w:val="28"/>
        </w:rPr>
      </w:pPr>
    </w:p>
    <w:p w:rsidR="00B03043" w:rsidRPr="00B03043" w:rsidRDefault="00B03043" w:rsidP="00B03043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11.</w:t>
      </w:r>
      <w:r w:rsidRPr="00B03043">
        <w:rPr>
          <w:sz w:val="28"/>
          <w:szCs w:val="28"/>
        </w:rPr>
        <w:tab/>
        <w:t xml:space="preserve"> Контактная информация ___________________________________</w:t>
      </w:r>
      <w:r w:rsidR="00BD50D8">
        <w:rPr>
          <w:sz w:val="28"/>
          <w:szCs w:val="28"/>
        </w:rPr>
        <w:t>_______________________________</w:t>
      </w:r>
    </w:p>
    <w:p w:rsidR="00B03043" w:rsidRPr="00B03043" w:rsidRDefault="00B03043" w:rsidP="00B03043">
      <w:pPr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(индекс, адрес, телефон, факс, адрес электронной почты)</w:t>
      </w:r>
    </w:p>
    <w:p w:rsidR="00B03043" w:rsidRPr="00B03043" w:rsidRDefault="00B03043" w:rsidP="00B03043">
      <w:pPr>
        <w:jc w:val="center"/>
        <w:rPr>
          <w:sz w:val="16"/>
          <w:szCs w:val="16"/>
        </w:rPr>
      </w:pPr>
    </w:p>
    <w:p w:rsidR="00B03043" w:rsidRPr="00B03043" w:rsidRDefault="00B03043" w:rsidP="00B03043">
      <w:pPr>
        <w:jc w:val="center"/>
        <w:rPr>
          <w:sz w:val="16"/>
          <w:szCs w:val="16"/>
        </w:rPr>
      </w:pPr>
    </w:p>
    <w:p w:rsidR="00B03043" w:rsidRPr="00B03043" w:rsidRDefault="00B03043" w:rsidP="00B03043">
      <w:pPr>
        <w:jc w:val="center"/>
        <w:rPr>
          <w:sz w:val="16"/>
          <w:szCs w:val="16"/>
        </w:rPr>
      </w:pPr>
    </w:p>
    <w:p w:rsidR="00B03043" w:rsidRPr="00B03043" w:rsidRDefault="00B03043" w:rsidP="00B03043">
      <w:pPr>
        <w:rPr>
          <w:sz w:val="28"/>
          <w:szCs w:val="28"/>
        </w:rPr>
      </w:pPr>
      <w:r w:rsidRPr="00B03043">
        <w:rPr>
          <w:sz w:val="28"/>
          <w:szCs w:val="28"/>
        </w:rPr>
        <w:t>__________________________________            ______________</w:t>
      </w:r>
    </w:p>
    <w:p w:rsidR="00B03043" w:rsidRPr="00B03043" w:rsidRDefault="00B03043" w:rsidP="00B03043">
      <w:pPr>
        <w:ind w:left="1452" w:firstLine="726"/>
        <w:rPr>
          <w:sz w:val="20"/>
          <w:vertAlign w:val="superscript"/>
        </w:rPr>
      </w:pPr>
      <w:r w:rsidRPr="00B03043">
        <w:rPr>
          <w:sz w:val="28"/>
          <w:szCs w:val="28"/>
          <w:vertAlign w:val="superscript"/>
        </w:rPr>
        <w:t>(</w:t>
      </w:r>
      <w:r w:rsidRPr="00B03043">
        <w:rPr>
          <w:sz w:val="20"/>
          <w:vertAlign w:val="superscript"/>
        </w:rPr>
        <w:t>подпись специалиста)</w:t>
      </w:r>
      <w:r w:rsidRPr="00B03043">
        <w:rPr>
          <w:sz w:val="20"/>
          <w:vertAlign w:val="superscript"/>
        </w:rPr>
        <w:tab/>
      </w:r>
      <w:r w:rsidRPr="00B03043">
        <w:rPr>
          <w:sz w:val="20"/>
          <w:vertAlign w:val="superscript"/>
        </w:rPr>
        <w:tab/>
      </w:r>
      <w:r w:rsidRPr="00B03043">
        <w:rPr>
          <w:sz w:val="20"/>
          <w:vertAlign w:val="superscript"/>
        </w:rPr>
        <w:tab/>
        <w:t xml:space="preserve"> </w:t>
      </w:r>
      <w:r w:rsidRPr="00B03043">
        <w:rPr>
          <w:sz w:val="20"/>
          <w:vertAlign w:val="superscript"/>
        </w:rPr>
        <w:tab/>
        <w:t>(расшифровка подписи специалиста)</w:t>
      </w:r>
    </w:p>
    <w:p w:rsidR="00B03043" w:rsidRPr="00B03043" w:rsidRDefault="00B03043" w:rsidP="00B0304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386"/>
      </w:tblGrid>
      <w:tr w:rsidR="00B03043" w:rsidRPr="00B03043" w:rsidTr="00BD50D8">
        <w:trPr>
          <w:cantSplit/>
        </w:trPr>
        <w:tc>
          <w:tcPr>
            <w:tcW w:w="4253" w:type="dxa"/>
          </w:tcPr>
          <w:p w:rsidR="00B03043" w:rsidRPr="00B03043" w:rsidRDefault="00B03043" w:rsidP="00B03043">
            <w:pPr>
              <w:suppressAutoHyphens/>
              <w:spacing w:line="240" w:lineRule="exact"/>
              <w:rPr>
                <w:sz w:val="26"/>
                <w:szCs w:val="26"/>
              </w:rPr>
            </w:pPr>
            <w:r w:rsidRPr="00B03043">
              <w:rPr>
                <w:sz w:val="28"/>
                <w:szCs w:val="28"/>
              </w:rPr>
              <w:t>Дата составления анкеты</w:t>
            </w:r>
          </w:p>
        </w:tc>
        <w:tc>
          <w:tcPr>
            <w:tcW w:w="5386" w:type="dxa"/>
          </w:tcPr>
          <w:p w:rsidR="00B03043" w:rsidRPr="00B03043" w:rsidRDefault="00B03043" w:rsidP="00B03043">
            <w:pPr>
              <w:suppressAutoHyphens/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B03043" w:rsidRPr="00B03043" w:rsidRDefault="00B03043" w:rsidP="00B0304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64A" w:rsidRDefault="005E564A" w:rsidP="00D67AD0">
      <w:pPr>
        <w:jc w:val="center"/>
        <w:rPr>
          <w:b/>
          <w:sz w:val="22"/>
          <w:szCs w:val="22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D757A5" w:rsidRDefault="00D757A5" w:rsidP="005849F8">
      <w:pPr>
        <w:jc w:val="center"/>
        <w:rPr>
          <w:sz w:val="26"/>
          <w:szCs w:val="26"/>
        </w:rPr>
      </w:pPr>
    </w:p>
    <w:p w:rsidR="005849F8" w:rsidRPr="005849F8" w:rsidRDefault="005849F8" w:rsidP="005849F8">
      <w:pPr>
        <w:jc w:val="center"/>
        <w:rPr>
          <w:sz w:val="26"/>
          <w:szCs w:val="26"/>
        </w:rPr>
      </w:pPr>
      <w:r w:rsidRPr="005849F8">
        <w:rPr>
          <w:sz w:val="26"/>
          <w:szCs w:val="26"/>
        </w:rPr>
        <w:lastRenderedPageBreak/>
        <w:t>Информация</w:t>
      </w:r>
    </w:p>
    <w:p w:rsidR="005849F8" w:rsidRPr="005849F8" w:rsidRDefault="005849F8" w:rsidP="005849F8">
      <w:pPr>
        <w:jc w:val="center"/>
        <w:rPr>
          <w:sz w:val="26"/>
          <w:szCs w:val="26"/>
        </w:rPr>
      </w:pPr>
      <w:r w:rsidRPr="005849F8">
        <w:rPr>
          <w:sz w:val="26"/>
          <w:szCs w:val="26"/>
        </w:rPr>
        <w:t>о производственно-финансовой деятельности индивидуального предпринимателя</w:t>
      </w:r>
    </w:p>
    <w:p w:rsidR="005849F8" w:rsidRPr="005849F8" w:rsidRDefault="005849F8" w:rsidP="005849F8">
      <w:pPr>
        <w:jc w:val="center"/>
        <w:rPr>
          <w:sz w:val="26"/>
          <w:szCs w:val="26"/>
        </w:rPr>
      </w:pPr>
      <w:r w:rsidRPr="005849F8">
        <w:rPr>
          <w:sz w:val="26"/>
          <w:szCs w:val="26"/>
        </w:rPr>
        <w:t>____________________________________________________________</w:t>
      </w:r>
    </w:p>
    <w:p w:rsidR="005849F8" w:rsidRPr="005849F8" w:rsidRDefault="005849F8" w:rsidP="005849F8">
      <w:pPr>
        <w:jc w:val="center"/>
        <w:rPr>
          <w:sz w:val="18"/>
          <w:szCs w:val="18"/>
          <w:vertAlign w:val="superscript"/>
        </w:rPr>
      </w:pPr>
      <w:r w:rsidRPr="005849F8">
        <w:rPr>
          <w:sz w:val="18"/>
          <w:szCs w:val="18"/>
          <w:vertAlign w:val="superscript"/>
        </w:rPr>
        <w:t>(название хозяйства, район)</w:t>
      </w:r>
    </w:p>
    <w:tbl>
      <w:tblPr>
        <w:tblpPr w:leftFromText="181" w:rightFromText="181" w:vertAnchor="text" w:horzAnchor="margin" w:tblpY="2193"/>
        <w:tblW w:w="503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842"/>
        <w:gridCol w:w="553"/>
        <w:gridCol w:w="415"/>
        <w:gridCol w:w="834"/>
        <w:gridCol w:w="1113"/>
        <w:gridCol w:w="1241"/>
      </w:tblGrid>
      <w:tr w:rsidR="005849F8" w:rsidRPr="005849F8" w:rsidTr="005849F8">
        <w:trPr>
          <w:trHeight w:val="679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№ </w:t>
            </w:r>
            <w:proofErr w:type="gramStart"/>
            <w:r w:rsidRPr="005849F8">
              <w:rPr>
                <w:sz w:val="18"/>
                <w:szCs w:val="18"/>
              </w:rPr>
              <w:t>п</w:t>
            </w:r>
            <w:proofErr w:type="gramEnd"/>
            <w:r w:rsidRPr="005849F8">
              <w:rPr>
                <w:sz w:val="18"/>
                <w:szCs w:val="18"/>
              </w:rPr>
              <w:t>/п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Показатели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2016</w:t>
            </w:r>
          </w:p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2017 год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средний показатель за 2 года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2018 год</w:t>
            </w:r>
          </w:p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(ожидаемые показатели)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2018 год к среднему показателю </w:t>
            </w:r>
            <w:proofErr w:type="gramStart"/>
            <w:r w:rsidRPr="005849F8">
              <w:rPr>
                <w:sz w:val="18"/>
                <w:szCs w:val="18"/>
              </w:rPr>
              <w:t>за</w:t>
            </w:r>
            <w:proofErr w:type="gramEnd"/>
            <w:r w:rsidRPr="005849F8">
              <w:rPr>
                <w:sz w:val="18"/>
                <w:szCs w:val="18"/>
              </w:rPr>
              <w:t xml:space="preserve"> </w:t>
            </w:r>
          </w:p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 года</w:t>
            </w: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1.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Производство продукции сельского хозяйства по каждому виду продукции, тонн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зерно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Посевные площади, всего, </w:t>
            </w:r>
            <w:proofErr w:type="gramStart"/>
            <w:r w:rsidRPr="005849F8">
              <w:rPr>
                <w:sz w:val="18"/>
                <w:szCs w:val="18"/>
              </w:rPr>
              <w:t>га</w:t>
            </w:r>
            <w:proofErr w:type="gramEnd"/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в т.ч. под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 зерновые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Урожайность зерновых культур</w:t>
            </w:r>
            <w:proofErr w:type="gramStart"/>
            <w:r w:rsidRPr="005849F8">
              <w:rPr>
                <w:sz w:val="18"/>
                <w:szCs w:val="18"/>
              </w:rPr>
              <w:t xml:space="preserve"> ,</w:t>
            </w:r>
            <w:proofErr w:type="gramEnd"/>
            <w:r w:rsidRPr="005849F8">
              <w:rPr>
                <w:sz w:val="18"/>
                <w:szCs w:val="18"/>
              </w:rPr>
              <w:t xml:space="preserve"> ц/га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Уровень рентабельности, 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Среднемесячная заработная плата одного работника, руб.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napToGrid w:val="0"/>
                <w:sz w:val="18"/>
                <w:szCs w:val="18"/>
              </w:rPr>
            </w:pPr>
            <w:r w:rsidRPr="005849F8">
              <w:rPr>
                <w:snapToGrid w:val="0"/>
                <w:sz w:val="18"/>
                <w:szCs w:val="18"/>
              </w:rPr>
              <w:t xml:space="preserve"> Наличие наград и (или) поощрений  у </w:t>
            </w:r>
            <w:r w:rsidRPr="005849F8">
              <w:rPr>
                <w:sz w:val="18"/>
                <w:szCs w:val="18"/>
              </w:rPr>
              <w:t xml:space="preserve"> индивидуального предпринимателя, главы КФХ </w:t>
            </w:r>
            <w:r w:rsidRPr="005849F8">
              <w:rPr>
                <w:snapToGrid w:val="0"/>
                <w:sz w:val="18"/>
                <w:szCs w:val="18"/>
              </w:rPr>
              <w:t>за достигнутые успехи в производственной и общественной деятельности, да/нет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х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Х</w:t>
            </w: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napToGrid w:val="0"/>
                <w:sz w:val="18"/>
                <w:szCs w:val="18"/>
              </w:rPr>
            </w:pPr>
            <w:r w:rsidRPr="005849F8">
              <w:rPr>
                <w:snapToGrid w:val="0"/>
                <w:sz w:val="18"/>
                <w:szCs w:val="18"/>
              </w:rPr>
              <w:t xml:space="preserve">Участие </w:t>
            </w:r>
            <w:r w:rsidRPr="005849F8">
              <w:rPr>
                <w:sz w:val="18"/>
                <w:szCs w:val="18"/>
              </w:rPr>
              <w:t xml:space="preserve">индивидуального предпринимателя, КФХ </w:t>
            </w:r>
            <w:r w:rsidRPr="005849F8">
              <w:rPr>
                <w:snapToGrid w:val="0"/>
                <w:sz w:val="18"/>
                <w:szCs w:val="18"/>
              </w:rPr>
              <w:t xml:space="preserve">   в областных и (или) районных </w:t>
            </w:r>
            <w:proofErr w:type="spellStart"/>
            <w:r w:rsidRPr="005849F8">
              <w:rPr>
                <w:snapToGrid w:val="0"/>
                <w:sz w:val="18"/>
                <w:szCs w:val="18"/>
              </w:rPr>
              <w:t>имиджевых</w:t>
            </w:r>
            <w:proofErr w:type="spellEnd"/>
            <w:r w:rsidRPr="005849F8">
              <w:rPr>
                <w:snapToGrid w:val="0"/>
                <w:sz w:val="18"/>
                <w:szCs w:val="18"/>
              </w:rPr>
              <w:t xml:space="preserve"> мероприятиях (выставках, ярмарках сельскохозяйственной продукции), да/нет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 Участие  индивидуального предпринимателя, КФХ </w:t>
            </w:r>
            <w:r w:rsidRPr="005849F8">
              <w:rPr>
                <w:snapToGrid w:val="0"/>
                <w:sz w:val="18"/>
                <w:szCs w:val="18"/>
              </w:rPr>
              <w:t xml:space="preserve">  </w:t>
            </w:r>
            <w:r w:rsidRPr="005849F8">
              <w:rPr>
                <w:sz w:val="18"/>
                <w:szCs w:val="18"/>
              </w:rPr>
              <w:t>в реализации мероприятий Концепции  развития непрерывного агробизнес - образования, количество договоров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428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индивидуального предпринимателя, КФХ в реализации мероприятий Концепции развития непрерывного агробизнес – образования, количество договоров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49F8" w:rsidRPr="005849F8" w:rsidRDefault="005849F8" w:rsidP="005849F8">
      <w:pPr>
        <w:jc w:val="center"/>
      </w:pPr>
      <w:r w:rsidRPr="005849F8">
        <w:rPr>
          <w:sz w:val="18"/>
          <w:szCs w:val="18"/>
        </w:rPr>
        <w:t xml:space="preserve"> </w:t>
      </w:r>
      <w:r w:rsidRPr="005849F8">
        <w:t>для участия в областном трудовом соревновании (конкурсе) в сфере агропромышленного комплекса в 2018 году по номинации «</w:t>
      </w:r>
      <w:r w:rsidRPr="005849F8">
        <w:rPr>
          <w:rFonts w:ascii="Tms Rmn" w:hAnsi="Tms Rmn"/>
        </w:rPr>
        <w:t>Лучший предприниматель в отрасли растениеводства</w:t>
      </w:r>
      <w:r w:rsidRPr="005849F8">
        <w:t xml:space="preserve">» </w:t>
      </w:r>
    </w:p>
    <w:p w:rsidR="005849F8" w:rsidRPr="005849F8" w:rsidRDefault="005849F8" w:rsidP="005849F8">
      <w:pPr>
        <w:jc w:val="center"/>
      </w:pPr>
      <w:r w:rsidRPr="005849F8">
        <w:t xml:space="preserve"> (мелкотоварное или крупно - товарное хозяйство) </w:t>
      </w:r>
    </w:p>
    <w:p w:rsidR="005849F8" w:rsidRPr="005849F8" w:rsidRDefault="005849F8" w:rsidP="005849F8">
      <w:pPr>
        <w:rPr>
          <w:sz w:val="26"/>
          <w:szCs w:val="26"/>
        </w:rPr>
      </w:pPr>
      <w:r w:rsidRPr="005849F8">
        <w:rPr>
          <w:sz w:val="26"/>
          <w:szCs w:val="26"/>
        </w:rPr>
        <w:t>Участник конкурса ________________________________________________________</w:t>
      </w:r>
    </w:p>
    <w:p w:rsidR="005849F8" w:rsidRPr="005849F8" w:rsidRDefault="005849F8" w:rsidP="005849F8">
      <w:pPr>
        <w:jc w:val="center"/>
        <w:rPr>
          <w:sz w:val="20"/>
          <w:szCs w:val="20"/>
        </w:rPr>
      </w:pPr>
      <w:r w:rsidRPr="005849F8">
        <w:rPr>
          <w:sz w:val="20"/>
          <w:szCs w:val="20"/>
        </w:rPr>
        <w:t>(Ф.И.О. ИП, ИП глава КФХ)</w:t>
      </w:r>
    </w:p>
    <w:p w:rsidR="005849F8" w:rsidRPr="005849F8" w:rsidRDefault="005849F8" w:rsidP="005849F8">
      <w:pPr>
        <w:jc w:val="center"/>
        <w:rPr>
          <w:sz w:val="20"/>
          <w:szCs w:val="20"/>
        </w:rPr>
      </w:pPr>
    </w:p>
    <w:p w:rsidR="005849F8" w:rsidRDefault="005849F8" w:rsidP="005849F8">
      <w:pPr>
        <w:rPr>
          <w:sz w:val="26"/>
          <w:szCs w:val="26"/>
        </w:rPr>
      </w:pPr>
    </w:p>
    <w:p w:rsidR="005849F8" w:rsidRDefault="005849F8" w:rsidP="005849F8">
      <w:pPr>
        <w:rPr>
          <w:sz w:val="26"/>
          <w:szCs w:val="26"/>
        </w:rPr>
      </w:pPr>
    </w:p>
    <w:p w:rsidR="005849F8" w:rsidRPr="005849F8" w:rsidRDefault="005849F8" w:rsidP="005849F8">
      <w:pPr>
        <w:rPr>
          <w:sz w:val="26"/>
          <w:szCs w:val="26"/>
          <w:vertAlign w:val="superscript"/>
        </w:rPr>
      </w:pPr>
      <w:r w:rsidRPr="005849F8">
        <w:rPr>
          <w:sz w:val="26"/>
          <w:szCs w:val="26"/>
        </w:rPr>
        <w:t xml:space="preserve">Дата регистрации индивидуального предпринимателя _________________________ </w:t>
      </w:r>
      <w:r w:rsidRPr="005849F8">
        <w:rPr>
          <w:sz w:val="26"/>
          <w:szCs w:val="26"/>
          <w:vertAlign w:val="superscript"/>
        </w:rPr>
        <w:t xml:space="preserve"> </w:t>
      </w:r>
    </w:p>
    <w:p w:rsidR="005849F8" w:rsidRPr="005849F8" w:rsidRDefault="005849F8" w:rsidP="005849F8">
      <w:pPr>
        <w:rPr>
          <w:sz w:val="26"/>
          <w:szCs w:val="26"/>
        </w:rPr>
      </w:pPr>
    </w:p>
    <w:p w:rsidR="005849F8" w:rsidRPr="005849F8" w:rsidRDefault="005849F8" w:rsidP="005849F8">
      <w:pPr>
        <w:rPr>
          <w:sz w:val="22"/>
          <w:szCs w:val="22"/>
        </w:rPr>
      </w:pPr>
    </w:p>
    <w:p w:rsidR="005849F8" w:rsidRPr="005849F8" w:rsidRDefault="005849F8" w:rsidP="005849F8">
      <w:pPr>
        <w:rPr>
          <w:sz w:val="22"/>
          <w:szCs w:val="22"/>
        </w:rPr>
      </w:pPr>
      <w:r w:rsidRPr="005849F8">
        <w:rPr>
          <w:sz w:val="22"/>
          <w:szCs w:val="22"/>
        </w:rPr>
        <w:t>Предприниматель __________________ Ф.И.О.</w:t>
      </w:r>
      <w:r w:rsidRPr="005849F8">
        <w:rPr>
          <w:sz w:val="22"/>
          <w:szCs w:val="22"/>
        </w:rPr>
        <w:tab/>
        <w:t>Главный бухгалтер _____________ Ф.И.О.</w:t>
      </w:r>
    </w:p>
    <w:p w:rsidR="005849F8" w:rsidRDefault="005849F8" w:rsidP="005849F8">
      <w:pPr>
        <w:rPr>
          <w:sz w:val="22"/>
          <w:szCs w:val="22"/>
        </w:rPr>
      </w:pPr>
      <w:r w:rsidRPr="005849F8">
        <w:rPr>
          <w:sz w:val="22"/>
          <w:szCs w:val="22"/>
        </w:rPr>
        <w:t>М.П.</w:t>
      </w:r>
    </w:p>
    <w:p w:rsidR="005849F8" w:rsidRDefault="005849F8" w:rsidP="005849F8">
      <w:pPr>
        <w:rPr>
          <w:sz w:val="22"/>
          <w:szCs w:val="22"/>
        </w:rPr>
      </w:pPr>
    </w:p>
    <w:p w:rsidR="005849F8" w:rsidRDefault="005849F8" w:rsidP="005849F8">
      <w:pPr>
        <w:rPr>
          <w:sz w:val="22"/>
          <w:szCs w:val="22"/>
        </w:rPr>
      </w:pPr>
    </w:p>
    <w:p w:rsidR="005849F8" w:rsidRDefault="005849F8" w:rsidP="005849F8">
      <w:pPr>
        <w:rPr>
          <w:sz w:val="22"/>
          <w:szCs w:val="22"/>
        </w:rPr>
      </w:pPr>
    </w:p>
    <w:p w:rsidR="005849F8" w:rsidRDefault="005849F8" w:rsidP="005849F8">
      <w:pPr>
        <w:rPr>
          <w:sz w:val="22"/>
          <w:szCs w:val="22"/>
        </w:rPr>
      </w:pPr>
    </w:p>
    <w:p w:rsidR="005849F8" w:rsidRDefault="005849F8" w:rsidP="005849F8">
      <w:pPr>
        <w:rPr>
          <w:sz w:val="22"/>
          <w:szCs w:val="22"/>
        </w:rPr>
      </w:pPr>
    </w:p>
    <w:p w:rsidR="005849F8" w:rsidRDefault="005849F8" w:rsidP="005849F8">
      <w:pPr>
        <w:rPr>
          <w:sz w:val="22"/>
          <w:szCs w:val="22"/>
        </w:rPr>
      </w:pPr>
    </w:p>
    <w:p w:rsidR="005849F8" w:rsidRDefault="005849F8" w:rsidP="005849F8">
      <w:pPr>
        <w:rPr>
          <w:sz w:val="22"/>
          <w:szCs w:val="22"/>
        </w:rPr>
      </w:pPr>
    </w:p>
    <w:p w:rsidR="005849F8" w:rsidRPr="005849F8" w:rsidRDefault="005849F8" w:rsidP="005849F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9889"/>
      </w:tblGrid>
      <w:tr w:rsidR="005849F8" w:rsidRPr="005849F8" w:rsidTr="005849F8">
        <w:tc>
          <w:tcPr>
            <w:tcW w:w="9889" w:type="dxa"/>
          </w:tcPr>
          <w:p w:rsidR="005849F8" w:rsidRDefault="005849F8" w:rsidP="005849F8">
            <w:pPr>
              <w:keepNext/>
              <w:spacing w:line="0" w:lineRule="atLeast"/>
              <w:ind w:left="5103"/>
              <w:outlineLvl w:val="1"/>
              <w:rPr>
                <w:b/>
              </w:rPr>
            </w:pPr>
          </w:p>
          <w:p w:rsidR="00D757A5" w:rsidRPr="005849F8" w:rsidRDefault="00D757A5" w:rsidP="005849F8">
            <w:pPr>
              <w:keepNext/>
              <w:spacing w:line="0" w:lineRule="atLeast"/>
              <w:ind w:left="5103"/>
              <w:outlineLvl w:val="1"/>
              <w:rPr>
                <w:b/>
              </w:rPr>
            </w:pPr>
          </w:p>
        </w:tc>
      </w:tr>
    </w:tbl>
    <w:p w:rsidR="005849F8" w:rsidRPr="005849F8" w:rsidRDefault="005849F8" w:rsidP="005849F8">
      <w:pPr>
        <w:rPr>
          <w:sz w:val="26"/>
          <w:szCs w:val="26"/>
        </w:rPr>
      </w:pPr>
    </w:p>
    <w:p w:rsidR="005849F8" w:rsidRPr="005849F8" w:rsidRDefault="005849F8" w:rsidP="005849F8">
      <w:pPr>
        <w:rPr>
          <w:sz w:val="26"/>
          <w:szCs w:val="26"/>
        </w:rPr>
      </w:pPr>
    </w:p>
    <w:p w:rsidR="005849F8" w:rsidRPr="005849F8" w:rsidRDefault="005849F8" w:rsidP="005849F8">
      <w:pPr>
        <w:jc w:val="center"/>
        <w:rPr>
          <w:sz w:val="26"/>
          <w:szCs w:val="26"/>
        </w:rPr>
      </w:pPr>
      <w:r w:rsidRPr="005849F8">
        <w:rPr>
          <w:sz w:val="26"/>
          <w:szCs w:val="26"/>
        </w:rPr>
        <w:lastRenderedPageBreak/>
        <w:t>Информация</w:t>
      </w:r>
    </w:p>
    <w:p w:rsidR="005849F8" w:rsidRPr="005849F8" w:rsidRDefault="005849F8" w:rsidP="005849F8">
      <w:pPr>
        <w:jc w:val="center"/>
        <w:rPr>
          <w:sz w:val="26"/>
          <w:szCs w:val="26"/>
        </w:rPr>
      </w:pPr>
      <w:r w:rsidRPr="005849F8">
        <w:rPr>
          <w:sz w:val="26"/>
          <w:szCs w:val="26"/>
        </w:rPr>
        <w:t>о производственно-финансовой деятельности индивидуального предпринимателя</w:t>
      </w:r>
    </w:p>
    <w:p w:rsidR="005849F8" w:rsidRPr="005849F8" w:rsidRDefault="005849F8" w:rsidP="005849F8">
      <w:pPr>
        <w:jc w:val="center"/>
        <w:rPr>
          <w:sz w:val="26"/>
          <w:szCs w:val="26"/>
        </w:rPr>
      </w:pPr>
      <w:r w:rsidRPr="005849F8">
        <w:rPr>
          <w:sz w:val="26"/>
          <w:szCs w:val="26"/>
        </w:rPr>
        <w:t>____________________________________________________________</w:t>
      </w:r>
    </w:p>
    <w:p w:rsidR="005849F8" w:rsidRPr="005849F8" w:rsidRDefault="005849F8" w:rsidP="005849F8">
      <w:pPr>
        <w:jc w:val="center"/>
        <w:rPr>
          <w:sz w:val="18"/>
          <w:szCs w:val="18"/>
          <w:vertAlign w:val="superscript"/>
        </w:rPr>
      </w:pPr>
      <w:r w:rsidRPr="005849F8">
        <w:rPr>
          <w:sz w:val="18"/>
          <w:szCs w:val="18"/>
          <w:vertAlign w:val="superscript"/>
        </w:rPr>
        <w:t>(название хозяйства, район)</w:t>
      </w:r>
    </w:p>
    <w:tbl>
      <w:tblPr>
        <w:tblpPr w:leftFromText="181" w:rightFromText="181" w:vertAnchor="text" w:horzAnchor="margin" w:tblpY="2193"/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805"/>
        <w:gridCol w:w="549"/>
        <w:gridCol w:w="412"/>
        <w:gridCol w:w="828"/>
        <w:gridCol w:w="1105"/>
        <w:gridCol w:w="1232"/>
      </w:tblGrid>
      <w:tr w:rsidR="005849F8" w:rsidRPr="005849F8" w:rsidTr="005849F8">
        <w:trPr>
          <w:trHeight w:val="540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№ </w:t>
            </w:r>
            <w:proofErr w:type="gramStart"/>
            <w:r w:rsidRPr="005849F8">
              <w:rPr>
                <w:sz w:val="18"/>
                <w:szCs w:val="18"/>
              </w:rPr>
              <w:t>п</w:t>
            </w:r>
            <w:proofErr w:type="gramEnd"/>
            <w:r w:rsidRPr="005849F8">
              <w:rPr>
                <w:sz w:val="18"/>
                <w:szCs w:val="18"/>
              </w:rPr>
              <w:t>/п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Показатели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2016</w:t>
            </w:r>
          </w:p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2017 год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средний показатель за 2 года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2018 год</w:t>
            </w:r>
          </w:p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(ожидаемые показатели)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2018 год к среднему показателю </w:t>
            </w:r>
            <w:proofErr w:type="gramStart"/>
            <w:r w:rsidRPr="005849F8">
              <w:rPr>
                <w:sz w:val="18"/>
                <w:szCs w:val="18"/>
              </w:rPr>
              <w:t>за</w:t>
            </w:r>
            <w:proofErr w:type="gramEnd"/>
            <w:r w:rsidRPr="005849F8">
              <w:rPr>
                <w:sz w:val="18"/>
                <w:szCs w:val="18"/>
              </w:rPr>
              <w:t xml:space="preserve"> </w:t>
            </w:r>
          </w:p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 года</w:t>
            </w: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1.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Производство продукции сельского хозяйства по каждому виду продукции, тонн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молоко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мясо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2.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Поголовье скота на конец года, гол.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КРС,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в т.ч. коровы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свиньи</w:t>
            </w:r>
          </w:p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- лошади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Надой на 1 фуражную корову, </w:t>
            </w:r>
            <w:proofErr w:type="gramStart"/>
            <w:r w:rsidRPr="005849F8">
              <w:rPr>
                <w:sz w:val="18"/>
                <w:szCs w:val="18"/>
              </w:rPr>
              <w:t>кг</w:t>
            </w:r>
            <w:proofErr w:type="gramEnd"/>
            <w:r w:rsidRPr="005849F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Заготовка кормов на условную голову, </w:t>
            </w:r>
            <w:proofErr w:type="spellStart"/>
            <w:r w:rsidRPr="005849F8">
              <w:rPr>
                <w:sz w:val="18"/>
                <w:szCs w:val="18"/>
              </w:rPr>
              <w:t>ц</w:t>
            </w:r>
            <w:proofErr w:type="spellEnd"/>
            <w:r w:rsidRPr="005849F8">
              <w:rPr>
                <w:sz w:val="18"/>
                <w:szCs w:val="18"/>
              </w:rPr>
              <w:t xml:space="preserve"> к.ед. 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Уровень рентабельности, 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Среднемесячная заработная плата одного работника, руб.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napToGrid w:val="0"/>
                <w:sz w:val="18"/>
                <w:szCs w:val="18"/>
              </w:rPr>
            </w:pPr>
            <w:r w:rsidRPr="005849F8">
              <w:rPr>
                <w:snapToGrid w:val="0"/>
                <w:sz w:val="18"/>
                <w:szCs w:val="18"/>
              </w:rPr>
              <w:t xml:space="preserve"> Наличие наград и (или) поощрений  у </w:t>
            </w:r>
            <w:r w:rsidRPr="005849F8">
              <w:rPr>
                <w:sz w:val="18"/>
                <w:szCs w:val="18"/>
              </w:rPr>
              <w:t xml:space="preserve"> индивидуального предпринимателя, главы КФХ </w:t>
            </w:r>
            <w:r w:rsidRPr="005849F8">
              <w:rPr>
                <w:snapToGrid w:val="0"/>
                <w:sz w:val="18"/>
                <w:szCs w:val="18"/>
              </w:rPr>
              <w:t>за достигнутые успехи в производственной и общественной деятельности, да/нет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х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>Х</w:t>
            </w: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napToGrid w:val="0"/>
                <w:sz w:val="18"/>
                <w:szCs w:val="18"/>
              </w:rPr>
            </w:pPr>
            <w:r w:rsidRPr="005849F8">
              <w:rPr>
                <w:snapToGrid w:val="0"/>
                <w:sz w:val="18"/>
                <w:szCs w:val="18"/>
              </w:rPr>
              <w:t xml:space="preserve">Участие </w:t>
            </w:r>
            <w:r w:rsidRPr="005849F8">
              <w:rPr>
                <w:sz w:val="18"/>
                <w:szCs w:val="18"/>
              </w:rPr>
              <w:t xml:space="preserve">индивидуального предпринимателя, КФХ </w:t>
            </w:r>
            <w:r w:rsidRPr="005849F8">
              <w:rPr>
                <w:snapToGrid w:val="0"/>
                <w:sz w:val="18"/>
                <w:szCs w:val="18"/>
              </w:rPr>
              <w:t xml:space="preserve">   в областных и (или) районных </w:t>
            </w:r>
            <w:proofErr w:type="spellStart"/>
            <w:r w:rsidRPr="005849F8">
              <w:rPr>
                <w:snapToGrid w:val="0"/>
                <w:sz w:val="18"/>
                <w:szCs w:val="18"/>
              </w:rPr>
              <w:t>имиджевых</w:t>
            </w:r>
            <w:proofErr w:type="spellEnd"/>
            <w:r w:rsidRPr="005849F8">
              <w:rPr>
                <w:snapToGrid w:val="0"/>
                <w:sz w:val="18"/>
                <w:szCs w:val="18"/>
              </w:rPr>
              <w:t xml:space="preserve"> мероприятиях (выставках, ярмарках сельскохозяйственной продукции), да/нет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</w:tr>
      <w:tr w:rsidR="005849F8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849F8">
              <w:rPr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spacing w:line="240" w:lineRule="atLeast"/>
              <w:rPr>
                <w:sz w:val="18"/>
                <w:szCs w:val="18"/>
              </w:rPr>
            </w:pPr>
            <w:r w:rsidRPr="005849F8">
              <w:rPr>
                <w:sz w:val="18"/>
                <w:szCs w:val="18"/>
              </w:rPr>
              <w:t xml:space="preserve"> Участие  индивидуального предпринимателя, КФХ </w:t>
            </w:r>
            <w:r w:rsidRPr="005849F8">
              <w:rPr>
                <w:snapToGrid w:val="0"/>
                <w:sz w:val="18"/>
                <w:szCs w:val="18"/>
              </w:rPr>
              <w:t xml:space="preserve">  </w:t>
            </w:r>
            <w:r w:rsidRPr="005849F8">
              <w:rPr>
                <w:sz w:val="18"/>
                <w:szCs w:val="18"/>
              </w:rPr>
              <w:t>в реализации мероприятий Концепции  развития непрерывного агробизнес - образования, количество договоров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9F8" w:rsidRPr="005849F8" w:rsidRDefault="005849F8" w:rsidP="005849F8">
            <w:pPr>
              <w:jc w:val="center"/>
              <w:rPr>
                <w:sz w:val="18"/>
                <w:szCs w:val="18"/>
              </w:rPr>
            </w:pPr>
          </w:p>
        </w:tc>
      </w:tr>
      <w:tr w:rsidR="00696D14" w:rsidRPr="005849F8" w:rsidTr="005849F8">
        <w:trPr>
          <w:trHeight w:val="3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Default="00696D14" w:rsidP="00584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Pr="005849F8" w:rsidRDefault="00696D14" w:rsidP="005849F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индивидуального предпринимателя, КФХ в реализации мероприятий Концепции развития непрерывного агробизнес – образования, количество договоров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Pr="005849F8" w:rsidRDefault="00696D14" w:rsidP="005849F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Pr="005849F8" w:rsidRDefault="00696D14" w:rsidP="005849F8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Pr="005849F8" w:rsidRDefault="00696D14" w:rsidP="00584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Pr="005849F8" w:rsidRDefault="00696D14" w:rsidP="005849F8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14" w:rsidRPr="005849F8" w:rsidRDefault="00696D14" w:rsidP="005849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49F8" w:rsidRPr="005849F8" w:rsidRDefault="005849F8" w:rsidP="005849F8">
      <w:pPr>
        <w:jc w:val="center"/>
      </w:pPr>
      <w:r w:rsidRPr="005849F8">
        <w:rPr>
          <w:sz w:val="18"/>
          <w:szCs w:val="18"/>
        </w:rPr>
        <w:t xml:space="preserve"> </w:t>
      </w:r>
      <w:r w:rsidRPr="005849F8">
        <w:t>для участия в областном трудовом соревновании (конкурсе) в сфере агропромышленного комплекса в 2018 году по номинации «</w:t>
      </w:r>
      <w:r w:rsidRPr="005849F8">
        <w:rPr>
          <w:rFonts w:ascii="Tms Rmn" w:hAnsi="Tms Rmn"/>
        </w:rPr>
        <w:t>Лучший пред</w:t>
      </w:r>
      <w:r>
        <w:rPr>
          <w:rFonts w:ascii="Tms Rmn" w:hAnsi="Tms Rmn"/>
        </w:rPr>
        <w:t xml:space="preserve">приниматель в отрасли </w:t>
      </w:r>
      <w:r w:rsidRPr="005849F8">
        <w:t xml:space="preserve">животноводства» </w:t>
      </w:r>
    </w:p>
    <w:p w:rsidR="005849F8" w:rsidRPr="005849F8" w:rsidRDefault="005849F8" w:rsidP="005849F8">
      <w:pPr>
        <w:jc w:val="center"/>
      </w:pPr>
      <w:r w:rsidRPr="005849F8">
        <w:t xml:space="preserve"> (мелкотоварное или крупно - товарное хозяйство) </w:t>
      </w:r>
    </w:p>
    <w:p w:rsidR="005849F8" w:rsidRPr="005849F8" w:rsidRDefault="005849F8" w:rsidP="005849F8">
      <w:pPr>
        <w:rPr>
          <w:sz w:val="26"/>
          <w:szCs w:val="26"/>
        </w:rPr>
      </w:pPr>
      <w:r w:rsidRPr="005849F8">
        <w:rPr>
          <w:sz w:val="26"/>
          <w:szCs w:val="26"/>
        </w:rPr>
        <w:t>Участник конкурса ________________________________________________________</w:t>
      </w:r>
    </w:p>
    <w:p w:rsidR="005849F8" w:rsidRPr="005849F8" w:rsidRDefault="005849F8" w:rsidP="005849F8">
      <w:pPr>
        <w:jc w:val="center"/>
        <w:rPr>
          <w:sz w:val="20"/>
          <w:szCs w:val="20"/>
        </w:rPr>
      </w:pPr>
      <w:r w:rsidRPr="005849F8">
        <w:rPr>
          <w:sz w:val="20"/>
          <w:szCs w:val="20"/>
        </w:rPr>
        <w:t>(Ф.И.О. ИП, ИП глава КФХ)</w:t>
      </w:r>
    </w:p>
    <w:p w:rsidR="005849F8" w:rsidRPr="005849F8" w:rsidRDefault="005849F8" w:rsidP="005849F8">
      <w:pPr>
        <w:jc w:val="center"/>
        <w:rPr>
          <w:sz w:val="20"/>
          <w:szCs w:val="20"/>
        </w:rPr>
      </w:pPr>
    </w:p>
    <w:p w:rsidR="00D757A5" w:rsidRDefault="00D757A5" w:rsidP="005849F8">
      <w:pPr>
        <w:rPr>
          <w:sz w:val="26"/>
          <w:szCs w:val="26"/>
        </w:rPr>
      </w:pPr>
    </w:p>
    <w:p w:rsidR="005849F8" w:rsidRPr="005849F8" w:rsidRDefault="005849F8" w:rsidP="005849F8">
      <w:pPr>
        <w:rPr>
          <w:sz w:val="26"/>
          <w:szCs w:val="26"/>
          <w:vertAlign w:val="superscript"/>
        </w:rPr>
      </w:pPr>
      <w:bookmarkStart w:id="0" w:name="_GoBack"/>
      <w:bookmarkEnd w:id="0"/>
      <w:r w:rsidRPr="005849F8">
        <w:rPr>
          <w:sz w:val="26"/>
          <w:szCs w:val="26"/>
        </w:rPr>
        <w:t xml:space="preserve">Дата регистрации индивидуального предпринимателя _________________________ </w:t>
      </w:r>
      <w:r w:rsidRPr="005849F8">
        <w:rPr>
          <w:sz w:val="26"/>
          <w:szCs w:val="26"/>
          <w:vertAlign w:val="superscript"/>
        </w:rPr>
        <w:t xml:space="preserve"> </w:t>
      </w:r>
    </w:p>
    <w:p w:rsidR="005849F8" w:rsidRPr="005849F8" w:rsidRDefault="005849F8" w:rsidP="005849F8">
      <w:pPr>
        <w:rPr>
          <w:sz w:val="26"/>
          <w:szCs w:val="26"/>
        </w:rPr>
      </w:pPr>
    </w:p>
    <w:p w:rsidR="005849F8" w:rsidRPr="005849F8" w:rsidRDefault="005849F8" w:rsidP="005849F8">
      <w:pPr>
        <w:rPr>
          <w:sz w:val="22"/>
          <w:szCs w:val="22"/>
        </w:rPr>
      </w:pPr>
    </w:p>
    <w:p w:rsidR="005849F8" w:rsidRPr="005849F8" w:rsidRDefault="005849F8" w:rsidP="005849F8">
      <w:pPr>
        <w:rPr>
          <w:sz w:val="22"/>
          <w:szCs w:val="22"/>
        </w:rPr>
      </w:pPr>
      <w:r w:rsidRPr="005849F8">
        <w:rPr>
          <w:sz w:val="22"/>
          <w:szCs w:val="22"/>
        </w:rPr>
        <w:t>Предприниматель __________________ Ф.И.О.</w:t>
      </w:r>
      <w:r w:rsidRPr="005849F8">
        <w:rPr>
          <w:sz w:val="22"/>
          <w:szCs w:val="22"/>
        </w:rPr>
        <w:tab/>
        <w:t>Главный бухгалтер _____________ Ф.И.О.</w:t>
      </w:r>
    </w:p>
    <w:p w:rsidR="005849F8" w:rsidRPr="005849F8" w:rsidRDefault="005849F8" w:rsidP="005849F8">
      <w:pPr>
        <w:rPr>
          <w:sz w:val="20"/>
          <w:szCs w:val="20"/>
        </w:rPr>
      </w:pPr>
      <w:r w:rsidRPr="005849F8">
        <w:rPr>
          <w:sz w:val="22"/>
          <w:szCs w:val="22"/>
        </w:rPr>
        <w:t>М.П.</w:t>
      </w:r>
      <w:r w:rsidRPr="005849F8">
        <w:rPr>
          <w:sz w:val="20"/>
          <w:szCs w:val="20"/>
        </w:rPr>
        <w:t xml:space="preserve"> </w:t>
      </w:r>
    </w:p>
    <w:p w:rsidR="005E564A" w:rsidRPr="00D67AD0" w:rsidRDefault="005E564A" w:rsidP="00D67AD0">
      <w:pPr>
        <w:jc w:val="center"/>
        <w:rPr>
          <w:b/>
          <w:sz w:val="22"/>
          <w:szCs w:val="22"/>
        </w:rPr>
      </w:pPr>
    </w:p>
    <w:sectPr w:rsidR="005E564A" w:rsidRPr="00D67AD0" w:rsidSect="00BD50D8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820"/>
    <w:multiLevelType w:val="singleLevel"/>
    <w:tmpl w:val="C310F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677111C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11728"/>
    <w:multiLevelType w:val="multilevel"/>
    <w:tmpl w:val="239A3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8B"/>
    <w:rsid w:val="00065C35"/>
    <w:rsid w:val="001B0158"/>
    <w:rsid w:val="005849F8"/>
    <w:rsid w:val="005E564A"/>
    <w:rsid w:val="00687A61"/>
    <w:rsid w:val="00696D14"/>
    <w:rsid w:val="006D3280"/>
    <w:rsid w:val="00B03043"/>
    <w:rsid w:val="00B141AA"/>
    <w:rsid w:val="00B242A1"/>
    <w:rsid w:val="00B30F8B"/>
    <w:rsid w:val="00B44DA0"/>
    <w:rsid w:val="00BB0B4D"/>
    <w:rsid w:val="00BD50D8"/>
    <w:rsid w:val="00C41C00"/>
    <w:rsid w:val="00D67AD0"/>
    <w:rsid w:val="00D757A5"/>
    <w:rsid w:val="00F419DB"/>
    <w:rsid w:val="00F4303B"/>
    <w:rsid w:val="00F728F0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9</cp:revision>
  <cp:lastPrinted>2018-10-10T08:40:00Z</cp:lastPrinted>
  <dcterms:created xsi:type="dcterms:W3CDTF">2018-10-09T07:43:00Z</dcterms:created>
  <dcterms:modified xsi:type="dcterms:W3CDTF">2018-10-10T08:40:00Z</dcterms:modified>
</cp:coreProperties>
</file>